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52" w:type="dxa"/>
        <w:tblLook w:val="0000" w:firstRow="0" w:lastRow="0" w:firstColumn="0" w:lastColumn="0" w:noHBand="0" w:noVBand="0"/>
      </w:tblPr>
      <w:tblGrid>
        <w:gridCol w:w="4647"/>
        <w:gridCol w:w="5001"/>
      </w:tblGrid>
      <w:tr w:rsidR="005E525C" w:rsidRPr="00ED751D" w:rsidTr="00805635">
        <w:tc>
          <w:tcPr>
            <w:tcW w:w="4647" w:type="dxa"/>
          </w:tcPr>
          <w:p w:rsidR="005E525C" w:rsidRPr="002B2D0A" w:rsidRDefault="005E525C" w:rsidP="005E525C">
            <w:pPr>
              <w:pStyle w:val="4"/>
              <w:jc w:val="center"/>
              <w:rPr>
                <w:b/>
                <w:sz w:val="24"/>
                <w:szCs w:val="24"/>
                <w:lang w:val="ru-RU"/>
              </w:rPr>
            </w:pPr>
            <w:r w:rsidRPr="00805635">
              <w:rPr>
                <w:b/>
                <w:sz w:val="24"/>
                <w:szCs w:val="24"/>
                <w:lang w:val="ru-RU"/>
              </w:rPr>
              <w:t xml:space="preserve">Договор № </w:t>
            </w:r>
            <w:r w:rsidR="002B2D0A">
              <w:rPr>
                <w:b/>
                <w:sz w:val="24"/>
                <w:szCs w:val="24"/>
                <w:lang w:val="ru-RU"/>
              </w:rPr>
              <w:t>____</w:t>
            </w:r>
          </w:p>
          <w:p w:rsidR="005E525C" w:rsidRPr="00805635" w:rsidRDefault="005E525C" w:rsidP="005E525C">
            <w:pPr>
              <w:pStyle w:val="4"/>
              <w:jc w:val="center"/>
              <w:rPr>
                <w:b/>
                <w:sz w:val="24"/>
                <w:szCs w:val="24"/>
                <w:lang w:val="ru-RU"/>
              </w:rPr>
            </w:pPr>
            <w:r w:rsidRPr="00805635">
              <w:rPr>
                <w:b/>
                <w:sz w:val="24"/>
                <w:szCs w:val="24"/>
                <w:lang w:val="ru-RU"/>
              </w:rPr>
              <w:t>возмездного оказания услуг</w:t>
            </w:r>
          </w:p>
          <w:p w:rsidR="005E525C" w:rsidRPr="00BF5B3A" w:rsidRDefault="005E525C" w:rsidP="005E525C">
            <w:pPr>
              <w:pStyle w:val="4"/>
              <w:jc w:val="center"/>
              <w:rPr>
                <w:sz w:val="24"/>
                <w:szCs w:val="24"/>
                <w:lang w:val="ru-RU"/>
              </w:rPr>
            </w:pPr>
          </w:p>
          <w:p w:rsidR="005E525C" w:rsidRDefault="005E525C" w:rsidP="005E525C">
            <w:pPr>
              <w:pStyle w:val="4"/>
              <w:rPr>
                <w:sz w:val="24"/>
                <w:szCs w:val="24"/>
                <w:lang w:val="ru-RU"/>
              </w:rPr>
            </w:pPr>
            <w:r w:rsidRPr="00BF5B3A">
              <w:rPr>
                <w:sz w:val="24"/>
                <w:szCs w:val="24"/>
                <w:lang w:val="ru-RU"/>
              </w:rPr>
              <w:tab/>
            </w:r>
            <w:r w:rsidRPr="00BF5B3A">
              <w:rPr>
                <w:sz w:val="24"/>
                <w:szCs w:val="24"/>
                <w:lang w:val="ru-RU"/>
              </w:rPr>
              <w:tab/>
            </w:r>
            <w:r w:rsidRPr="00BF5B3A">
              <w:rPr>
                <w:sz w:val="24"/>
                <w:szCs w:val="24"/>
                <w:lang w:val="ru-RU"/>
              </w:rPr>
              <w:tab/>
            </w:r>
            <w:r w:rsidRPr="00BF5B3A">
              <w:rPr>
                <w:sz w:val="24"/>
                <w:szCs w:val="24"/>
                <w:lang w:val="ru-RU"/>
              </w:rPr>
              <w:tab/>
              <w:t xml:space="preserve">                      </w:t>
            </w:r>
            <w:r w:rsidRPr="00BF5B3A">
              <w:rPr>
                <w:sz w:val="24"/>
                <w:szCs w:val="24"/>
                <w:lang w:val="ru-RU"/>
              </w:rPr>
              <w:tab/>
              <w:t xml:space="preserve">                              </w:t>
            </w:r>
            <w:r w:rsidR="002B2D0A">
              <w:rPr>
                <w:sz w:val="24"/>
                <w:szCs w:val="24"/>
                <w:lang w:val="ru-RU"/>
              </w:rPr>
              <w:t>__</w:t>
            </w:r>
            <w:r w:rsidRPr="00BF5B3A">
              <w:rPr>
                <w:sz w:val="24"/>
                <w:szCs w:val="24"/>
                <w:lang w:val="ru-RU"/>
              </w:rPr>
              <w:t xml:space="preserve"> </w:t>
            </w:r>
            <w:r>
              <w:rPr>
                <w:sz w:val="24"/>
                <w:szCs w:val="24"/>
                <w:lang w:val="ru-RU"/>
              </w:rPr>
              <w:t xml:space="preserve">декабря </w:t>
            </w:r>
            <w:r w:rsidRPr="00BF5B3A">
              <w:rPr>
                <w:sz w:val="24"/>
                <w:szCs w:val="24"/>
                <w:lang w:val="ru-RU"/>
              </w:rPr>
              <w:t>201</w:t>
            </w:r>
            <w:r w:rsidR="002B2D0A">
              <w:rPr>
                <w:sz w:val="24"/>
                <w:szCs w:val="24"/>
                <w:lang w:val="ru-RU"/>
              </w:rPr>
              <w:t>_</w:t>
            </w:r>
            <w:r w:rsidRPr="00BF5B3A">
              <w:rPr>
                <w:sz w:val="24"/>
                <w:szCs w:val="24"/>
                <w:lang w:val="ru-RU"/>
              </w:rPr>
              <w:t xml:space="preserve"> г.</w:t>
            </w:r>
          </w:p>
          <w:p w:rsidR="005E525C" w:rsidRPr="00BF5B3A" w:rsidRDefault="005E525C" w:rsidP="005E525C">
            <w:pPr>
              <w:pStyle w:val="4"/>
              <w:rPr>
                <w:sz w:val="24"/>
                <w:szCs w:val="24"/>
                <w:lang w:val="ru-RU"/>
              </w:rPr>
            </w:pPr>
            <w:r>
              <w:rPr>
                <w:sz w:val="24"/>
                <w:szCs w:val="24"/>
                <w:lang w:val="ru-RU"/>
              </w:rPr>
              <w:t>г. Москва</w:t>
            </w:r>
          </w:p>
          <w:p w:rsidR="005E525C" w:rsidRPr="00BF5B3A" w:rsidRDefault="005E525C" w:rsidP="00615B95">
            <w:pPr>
              <w:pStyle w:val="4"/>
              <w:jc w:val="center"/>
              <w:rPr>
                <w:sz w:val="24"/>
                <w:szCs w:val="24"/>
                <w:lang w:val="ru-RU"/>
              </w:rPr>
            </w:pPr>
          </w:p>
        </w:tc>
        <w:tc>
          <w:tcPr>
            <w:tcW w:w="5001" w:type="dxa"/>
          </w:tcPr>
          <w:p w:rsidR="005E525C" w:rsidRPr="002B2D0A" w:rsidRDefault="005E525C" w:rsidP="00805635">
            <w:pPr>
              <w:pStyle w:val="10"/>
              <w:jc w:val="center"/>
              <w:rPr>
                <w:b/>
                <w:sz w:val="24"/>
                <w:szCs w:val="24"/>
                <w:lang w:val="ru-RU"/>
              </w:rPr>
            </w:pPr>
            <w:bookmarkStart w:id="0" w:name="_GoBack"/>
            <w:r w:rsidRPr="00805635">
              <w:rPr>
                <w:b/>
                <w:sz w:val="24"/>
                <w:szCs w:val="24"/>
              </w:rPr>
              <w:t xml:space="preserve">Contract № </w:t>
            </w:r>
            <w:r w:rsidR="002B2D0A">
              <w:rPr>
                <w:b/>
                <w:sz w:val="24"/>
                <w:szCs w:val="24"/>
                <w:lang w:val="ru-RU"/>
              </w:rPr>
              <w:t>____</w:t>
            </w:r>
          </w:p>
          <w:p w:rsidR="005E525C" w:rsidRPr="00805635" w:rsidRDefault="005E525C" w:rsidP="00805635">
            <w:pPr>
              <w:pStyle w:val="10"/>
              <w:jc w:val="center"/>
              <w:rPr>
                <w:b/>
                <w:sz w:val="24"/>
                <w:szCs w:val="24"/>
              </w:rPr>
            </w:pPr>
            <w:r w:rsidRPr="00805635">
              <w:rPr>
                <w:b/>
                <w:sz w:val="24"/>
                <w:szCs w:val="24"/>
              </w:rPr>
              <w:t>On provision of paid services</w:t>
            </w:r>
          </w:p>
          <w:bookmarkEnd w:id="0"/>
          <w:p w:rsidR="005E525C" w:rsidRDefault="005E525C" w:rsidP="005E525C">
            <w:pPr>
              <w:pStyle w:val="10"/>
              <w:jc w:val="both"/>
              <w:rPr>
                <w:sz w:val="24"/>
                <w:szCs w:val="24"/>
              </w:rPr>
            </w:pPr>
          </w:p>
          <w:p w:rsidR="005E525C" w:rsidRPr="002B2D0A" w:rsidRDefault="005E525C" w:rsidP="005E525C">
            <w:pPr>
              <w:pStyle w:val="10"/>
              <w:jc w:val="both"/>
              <w:rPr>
                <w:sz w:val="24"/>
                <w:szCs w:val="24"/>
                <w:lang w:val="ru-RU"/>
              </w:rPr>
            </w:pPr>
            <w:r>
              <w:rPr>
                <w:sz w:val="24"/>
                <w:szCs w:val="24"/>
              </w:rPr>
              <w:t>December</w:t>
            </w:r>
            <w:r w:rsidRPr="000C34F1">
              <w:rPr>
                <w:sz w:val="24"/>
                <w:szCs w:val="24"/>
              </w:rPr>
              <w:t xml:space="preserve"> </w:t>
            </w:r>
            <w:r w:rsidR="002B2D0A">
              <w:rPr>
                <w:sz w:val="24"/>
                <w:szCs w:val="24"/>
                <w:lang w:val="ru-RU"/>
              </w:rPr>
              <w:t>__</w:t>
            </w:r>
            <w:r>
              <w:rPr>
                <w:sz w:val="24"/>
                <w:szCs w:val="24"/>
              </w:rPr>
              <w:t xml:space="preserve">, </w:t>
            </w:r>
            <w:r w:rsidRPr="000C34F1">
              <w:rPr>
                <w:sz w:val="24"/>
                <w:szCs w:val="24"/>
              </w:rPr>
              <w:t>201</w:t>
            </w:r>
            <w:r w:rsidR="002B2D0A">
              <w:rPr>
                <w:sz w:val="24"/>
                <w:szCs w:val="24"/>
                <w:lang w:val="ru-RU"/>
              </w:rPr>
              <w:t>_</w:t>
            </w:r>
          </w:p>
          <w:p w:rsidR="005E525C" w:rsidRPr="000C34F1" w:rsidRDefault="005E525C" w:rsidP="005E525C">
            <w:pPr>
              <w:pStyle w:val="10"/>
              <w:jc w:val="both"/>
              <w:rPr>
                <w:sz w:val="24"/>
                <w:szCs w:val="24"/>
              </w:rPr>
            </w:pPr>
            <w:r>
              <w:rPr>
                <w:sz w:val="24"/>
                <w:szCs w:val="24"/>
              </w:rPr>
              <w:t xml:space="preserve">City of </w:t>
            </w:r>
            <w:r w:rsidRPr="000C34F1">
              <w:rPr>
                <w:sz w:val="24"/>
                <w:szCs w:val="24"/>
              </w:rPr>
              <w:t>Moscow</w:t>
            </w:r>
          </w:p>
          <w:p w:rsidR="005E525C" w:rsidRPr="000C34F1" w:rsidRDefault="005E525C" w:rsidP="00F5250C">
            <w:pPr>
              <w:pStyle w:val="10"/>
              <w:jc w:val="both"/>
              <w:rPr>
                <w:sz w:val="24"/>
                <w:szCs w:val="24"/>
              </w:rPr>
            </w:pPr>
          </w:p>
        </w:tc>
      </w:tr>
      <w:tr w:rsidR="005E525C" w:rsidRPr="005E525C" w:rsidTr="00805635">
        <w:tc>
          <w:tcPr>
            <w:tcW w:w="4647" w:type="dxa"/>
          </w:tcPr>
          <w:p w:rsidR="00805635" w:rsidRDefault="005E525C" w:rsidP="005E525C">
            <w:pPr>
              <w:pStyle w:val="10"/>
              <w:jc w:val="both"/>
              <w:rPr>
                <w:sz w:val="24"/>
                <w:szCs w:val="24"/>
                <w:lang w:val="ru-RU"/>
              </w:rPr>
            </w:pPr>
            <w:r w:rsidRPr="00D7659E">
              <w:rPr>
                <w:sz w:val="24"/>
                <w:szCs w:val="24"/>
                <w:lang w:val="ru-RU"/>
              </w:rPr>
              <w:t>Компания «</w:t>
            </w:r>
            <w:r w:rsidR="002B2D0A">
              <w:rPr>
                <w:sz w:val="24"/>
                <w:szCs w:val="24"/>
                <w:lang w:val="ru-RU"/>
              </w:rPr>
              <w:t>______</w:t>
            </w:r>
            <w:r w:rsidRPr="00D7659E">
              <w:rPr>
                <w:sz w:val="24"/>
                <w:szCs w:val="24"/>
                <w:lang w:val="ru-RU"/>
              </w:rPr>
              <w:t xml:space="preserve">», именуемая в дальнейшем "Заказчик", в лице Директора </w:t>
            </w:r>
            <w:r w:rsidR="002B2D0A">
              <w:rPr>
                <w:sz w:val="24"/>
                <w:szCs w:val="24"/>
                <w:lang w:val="ru-RU"/>
              </w:rPr>
              <w:t>______</w:t>
            </w:r>
            <w:r w:rsidRPr="00D7659E">
              <w:rPr>
                <w:sz w:val="24"/>
                <w:szCs w:val="24"/>
                <w:lang w:val="ru-RU"/>
              </w:rPr>
              <w:t>, действующего на основании Устава, с одной стороны, и</w:t>
            </w:r>
          </w:p>
          <w:p w:rsidR="00805635" w:rsidRDefault="00805635" w:rsidP="005E525C">
            <w:pPr>
              <w:pStyle w:val="10"/>
              <w:jc w:val="both"/>
              <w:rPr>
                <w:sz w:val="24"/>
                <w:szCs w:val="24"/>
                <w:lang w:val="ru-RU"/>
              </w:rPr>
            </w:pPr>
          </w:p>
          <w:p w:rsidR="00805635" w:rsidRDefault="00805635" w:rsidP="005E525C">
            <w:pPr>
              <w:pStyle w:val="10"/>
              <w:jc w:val="both"/>
              <w:rPr>
                <w:sz w:val="24"/>
                <w:szCs w:val="24"/>
                <w:lang w:val="ru-RU"/>
              </w:rPr>
            </w:pPr>
            <w:r>
              <w:rPr>
                <w:sz w:val="24"/>
                <w:szCs w:val="24"/>
                <w:lang w:val="ru-RU"/>
              </w:rPr>
              <w:t>Общество с ограниченной ответственностью «</w:t>
            </w:r>
            <w:r w:rsidR="002B2D0A">
              <w:rPr>
                <w:sz w:val="24"/>
                <w:szCs w:val="24"/>
                <w:lang w:val="ru-RU"/>
              </w:rPr>
              <w:t>______</w:t>
            </w:r>
            <w:r>
              <w:rPr>
                <w:sz w:val="24"/>
                <w:szCs w:val="24"/>
                <w:lang w:val="ru-RU"/>
              </w:rPr>
              <w:t xml:space="preserve">», именуемое в дальнейшем «Исполнитель», в лице Генерального директора </w:t>
            </w:r>
            <w:r w:rsidR="002B2D0A">
              <w:rPr>
                <w:sz w:val="24"/>
                <w:szCs w:val="24"/>
                <w:lang w:val="ru-RU"/>
              </w:rPr>
              <w:t>______</w:t>
            </w:r>
            <w:r>
              <w:rPr>
                <w:sz w:val="24"/>
                <w:szCs w:val="24"/>
                <w:lang w:val="ru-RU"/>
              </w:rPr>
              <w:t xml:space="preserve">, действующего на основании Устава, </w:t>
            </w:r>
            <w:r w:rsidR="005E525C" w:rsidRPr="00D7659E">
              <w:rPr>
                <w:sz w:val="24"/>
                <w:szCs w:val="24"/>
                <w:lang w:val="ru-RU"/>
              </w:rPr>
              <w:t xml:space="preserve">с другой стороны, </w:t>
            </w:r>
          </w:p>
          <w:p w:rsidR="00805635" w:rsidRDefault="00805635" w:rsidP="005E525C">
            <w:pPr>
              <w:pStyle w:val="10"/>
              <w:jc w:val="both"/>
              <w:rPr>
                <w:sz w:val="24"/>
                <w:szCs w:val="24"/>
                <w:lang w:val="ru-RU"/>
              </w:rPr>
            </w:pPr>
          </w:p>
          <w:p w:rsidR="005E525C" w:rsidRPr="00D7659E" w:rsidRDefault="005E525C" w:rsidP="005E525C">
            <w:pPr>
              <w:pStyle w:val="10"/>
              <w:jc w:val="both"/>
              <w:rPr>
                <w:sz w:val="24"/>
                <w:szCs w:val="24"/>
                <w:lang w:val="ru-RU"/>
              </w:rPr>
            </w:pPr>
            <w:r w:rsidRPr="00D7659E">
              <w:rPr>
                <w:sz w:val="24"/>
                <w:szCs w:val="24"/>
                <w:lang w:val="ru-RU"/>
              </w:rPr>
              <w:t>именуемые в дальнейшем «Стороны» заключили настоящий договор о нижеследующем:</w:t>
            </w:r>
          </w:p>
          <w:p w:rsidR="005E525C" w:rsidRPr="00BF5B3A" w:rsidRDefault="005E525C" w:rsidP="00615B95">
            <w:pPr>
              <w:pStyle w:val="4"/>
              <w:jc w:val="center"/>
              <w:rPr>
                <w:sz w:val="24"/>
                <w:szCs w:val="24"/>
                <w:lang w:val="ru-RU"/>
              </w:rPr>
            </w:pPr>
          </w:p>
        </w:tc>
        <w:tc>
          <w:tcPr>
            <w:tcW w:w="5001" w:type="dxa"/>
          </w:tcPr>
          <w:p w:rsidR="00805635" w:rsidRDefault="002B2D0A" w:rsidP="005E525C">
            <w:pPr>
              <w:pStyle w:val="10"/>
              <w:jc w:val="both"/>
              <w:rPr>
                <w:sz w:val="24"/>
                <w:szCs w:val="24"/>
              </w:rPr>
            </w:pPr>
            <w:r w:rsidRPr="002B2D0A">
              <w:rPr>
                <w:sz w:val="24"/>
                <w:szCs w:val="24"/>
              </w:rPr>
              <w:t>______</w:t>
            </w:r>
            <w:r w:rsidR="005E525C" w:rsidRPr="000C34F1">
              <w:rPr>
                <w:sz w:val="24"/>
                <w:szCs w:val="24"/>
              </w:rPr>
              <w:t xml:space="preserve">, hereinafter referred to as the </w:t>
            </w:r>
            <w:r w:rsidR="00805635">
              <w:rPr>
                <w:sz w:val="24"/>
                <w:szCs w:val="24"/>
              </w:rPr>
              <w:t>‘</w:t>
            </w:r>
            <w:r w:rsidR="005E525C" w:rsidRPr="000C34F1">
              <w:rPr>
                <w:sz w:val="24"/>
                <w:szCs w:val="24"/>
              </w:rPr>
              <w:t>Customer</w:t>
            </w:r>
            <w:r w:rsidR="00805635">
              <w:rPr>
                <w:sz w:val="24"/>
                <w:szCs w:val="24"/>
              </w:rPr>
              <w:t>’</w:t>
            </w:r>
            <w:r w:rsidR="005E525C" w:rsidRPr="000C34F1">
              <w:rPr>
                <w:sz w:val="24"/>
                <w:szCs w:val="24"/>
              </w:rPr>
              <w:t xml:space="preserve">, represented by the Director </w:t>
            </w:r>
            <w:r w:rsidRPr="002B2D0A">
              <w:rPr>
                <w:sz w:val="24"/>
                <w:szCs w:val="24"/>
              </w:rPr>
              <w:t>______</w:t>
            </w:r>
            <w:r w:rsidR="005E525C" w:rsidRPr="000C34F1">
              <w:rPr>
                <w:sz w:val="24"/>
                <w:szCs w:val="24"/>
              </w:rPr>
              <w:t xml:space="preserve">, acting under the Charter, on the one hand, </w:t>
            </w:r>
            <w:r w:rsidR="00805635">
              <w:rPr>
                <w:sz w:val="24"/>
                <w:szCs w:val="24"/>
              </w:rPr>
              <w:t>and</w:t>
            </w:r>
          </w:p>
          <w:p w:rsidR="00805635" w:rsidRDefault="00805635" w:rsidP="005E525C">
            <w:pPr>
              <w:pStyle w:val="10"/>
              <w:jc w:val="both"/>
              <w:rPr>
                <w:sz w:val="24"/>
                <w:szCs w:val="24"/>
              </w:rPr>
            </w:pPr>
          </w:p>
          <w:p w:rsidR="00805635" w:rsidRDefault="00805635" w:rsidP="005E525C">
            <w:pPr>
              <w:pStyle w:val="10"/>
              <w:jc w:val="both"/>
              <w:rPr>
                <w:sz w:val="24"/>
                <w:szCs w:val="24"/>
              </w:rPr>
            </w:pPr>
          </w:p>
          <w:p w:rsidR="00805635" w:rsidRDefault="00805635" w:rsidP="00805635">
            <w:pPr>
              <w:pStyle w:val="10"/>
              <w:jc w:val="both"/>
              <w:rPr>
                <w:sz w:val="24"/>
                <w:szCs w:val="24"/>
              </w:rPr>
            </w:pPr>
            <w:r>
              <w:rPr>
                <w:sz w:val="24"/>
                <w:szCs w:val="24"/>
              </w:rPr>
              <w:t>Limited Liability Company ‘</w:t>
            </w:r>
            <w:r w:rsidR="002B2D0A" w:rsidRPr="002B2D0A">
              <w:rPr>
                <w:sz w:val="24"/>
                <w:szCs w:val="24"/>
              </w:rPr>
              <w:t>______</w:t>
            </w:r>
            <w:r>
              <w:rPr>
                <w:sz w:val="24"/>
                <w:szCs w:val="24"/>
              </w:rPr>
              <w:t xml:space="preserve">’, hereinafter referred to as the ‘Contractor’, represented by the Director General </w:t>
            </w:r>
            <w:r w:rsidR="002B2D0A" w:rsidRPr="002B2D0A">
              <w:rPr>
                <w:sz w:val="24"/>
                <w:szCs w:val="24"/>
              </w:rPr>
              <w:t>______</w:t>
            </w:r>
            <w:r>
              <w:rPr>
                <w:sz w:val="24"/>
                <w:szCs w:val="24"/>
              </w:rPr>
              <w:t xml:space="preserve">, </w:t>
            </w:r>
            <w:r w:rsidRPr="000C34F1">
              <w:rPr>
                <w:sz w:val="24"/>
                <w:szCs w:val="24"/>
              </w:rPr>
              <w:t>acting under the Charter</w:t>
            </w:r>
            <w:r>
              <w:rPr>
                <w:sz w:val="24"/>
                <w:szCs w:val="24"/>
              </w:rPr>
              <w:t>,</w:t>
            </w:r>
            <w:r w:rsidR="005E525C" w:rsidRPr="000C34F1">
              <w:rPr>
                <w:sz w:val="24"/>
                <w:szCs w:val="24"/>
              </w:rPr>
              <w:t xml:space="preserve"> on the other hand, </w:t>
            </w:r>
          </w:p>
          <w:p w:rsidR="00805635" w:rsidRDefault="00805635" w:rsidP="00805635">
            <w:pPr>
              <w:pStyle w:val="10"/>
              <w:jc w:val="both"/>
              <w:rPr>
                <w:sz w:val="24"/>
                <w:szCs w:val="24"/>
              </w:rPr>
            </w:pPr>
          </w:p>
          <w:p w:rsidR="00805635" w:rsidRDefault="00805635" w:rsidP="00805635">
            <w:pPr>
              <w:pStyle w:val="10"/>
              <w:jc w:val="both"/>
              <w:rPr>
                <w:sz w:val="24"/>
                <w:szCs w:val="24"/>
              </w:rPr>
            </w:pPr>
          </w:p>
          <w:p w:rsidR="002B2D0A" w:rsidRDefault="002B2D0A" w:rsidP="00805635">
            <w:pPr>
              <w:pStyle w:val="10"/>
              <w:jc w:val="both"/>
              <w:rPr>
                <w:sz w:val="24"/>
                <w:szCs w:val="24"/>
              </w:rPr>
            </w:pPr>
          </w:p>
          <w:p w:rsidR="005E525C" w:rsidRDefault="005E525C" w:rsidP="00805635">
            <w:pPr>
              <w:pStyle w:val="10"/>
              <w:jc w:val="both"/>
              <w:rPr>
                <w:sz w:val="24"/>
                <w:szCs w:val="24"/>
              </w:rPr>
            </w:pPr>
            <w:r w:rsidRPr="000C34F1">
              <w:rPr>
                <w:sz w:val="24"/>
                <w:szCs w:val="24"/>
              </w:rPr>
              <w:t>hereinafter collectively referred to as the Parties, have concluded this Contract as follows:</w:t>
            </w:r>
          </w:p>
          <w:p w:rsidR="005E525C" w:rsidRDefault="005E525C" w:rsidP="005E525C">
            <w:pPr>
              <w:pStyle w:val="10"/>
              <w:jc w:val="both"/>
              <w:rPr>
                <w:sz w:val="24"/>
                <w:szCs w:val="24"/>
              </w:rPr>
            </w:pPr>
          </w:p>
          <w:p w:rsidR="005E525C" w:rsidRPr="005E525C" w:rsidRDefault="005E525C" w:rsidP="00F5250C">
            <w:pPr>
              <w:pStyle w:val="10"/>
              <w:jc w:val="both"/>
              <w:rPr>
                <w:sz w:val="24"/>
                <w:szCs w:val="24"/>
              </w:rPr>
            </w:pPr>
          </w:p>
        </w:tc>
      </w:tr>
      <w:tr w:rsidR="005E525C" w:rsidRPr="005E525C" w:rsidTr="00805635">
        <w:tc>
          <w:tcPr>
            <w:tcW w:w="4647" w:type="dxa"/>
          </w:tcPr>
          <w:p w:rsidR="005E525C" w:rsidRPr="00805635" w:rsidRDefault="00805635" w:rsidP="005E525C">
            <w:pPr>
              <w:pStyle w:val="21"/>
              <w:rPr>
                <w:rFonts w:ascii="Times New Roman" w:hAnsi="Times New Roman" w:cs="Times New Roman"/>
                <w:b/>
                <w:sz w:val="24"/>
                <w:szCs w:val="24"/>
              </w:rPr>
            </w:pPr>
            <w:r w:rsidRPr="00805635">
              <w:rPr>
                <w:rFonts w:ascii="Times New Roman" w:hAnsi="Times New Roman" w:cs="Times New Roman"/>
                <w:b/>
                <w:sz w:val="24"/>
                <w:szCs w:val="24"/>
              </w:rPr>
              <w:t>1. Предмет договора</w:t>
            </w:r>
          </w:p>
          <w:p w:rsidR="00805635" w:rsidRPr="00EB0988" w:rsidRDefault="00805635" w:rsidP="005E525C">
            <w:pPr>
              <w:pStyle w:val="10"/>
              <w:jc w:val="both"/>
              <w:rPr>
                <w:sz w:val="24"/>
                <w:szCs w:val="24"/>
                <w:lang w:val="ru-RU"/>
              </w:rPr>
            </w:pPr>
          </w:p>
          <w:p w:rsidR="00805635" w:rsidRDefault="005E525C" w:rsidP="005E525C">
            <w:pPr>
              <w:pStyle w:val="10"/>
              <w:jc w:val="both"/>
              <w:rPr>
                <w:sz w:val="24"/>
                <w:szCs w:val="24"/>
                <w:lang w:val="ru-RU"/>
              </w:rPr>
            </w:pPr>
            <w:r w:rsidRPr="00805635">
              <w:rPr>
                <w:sz w:val="24"/>
                <w:szCs w:val="24"/>
                <w:lang w:val="ru-RU"/>
              </w:rPr>
              <w:t xml:space="preserve">1.1. </w:t>
            </w:r>
            <w:r w:rsidR="00EA45A3">
              <w:rPr>
                <w:sz w:val="24"/>
                <w:szCs w:val="24"/>
                <w:lang w:val="ru-RU"/>
              </w:rPr>
              <w:t xml:space="preserve">Заказчик поручает, а </w:t>
            </w:r>
            <w:r w:rsidRPr="00805635">
              <w:rPr>
                <w:sz w:val="24"/>
                <w:szCs w:val="24"/>
                <w:lang w:val="ru-RU"/>
              </w:rPr>
              <w:t>Исполнитель</w:t>
            </w:r>
            <w:r w:rsidR="00EA45A3">
              <w:rPr>
                <w:sz w:val="24"/>
                <w:szCs w:val="24"/>
                <w:lang w:val="ru-RU"/>
              </w:rPr>
              <w:t xml:space="preserve"> обязуется за плату</w:t>
            </w:r>
            <w:r w:rsidRPr="00805635">
              <w:rPr>
                <w:sz w:val="24"/>
                <w:szCs w:val="24"/>
                <w:lang w:val="ru-RU"/>
              </w:rPr>
              <w:t xml:space="preserve"> оказ</w:t>
            </w:r>
            <w:r w:rsidR="00EA45A3">
              <w:rPr>
                <w:sz w:val="24"/>
                <w:szCs w:val="24"/>
                <w:lang w:val="ru-RU"/>
              </w:rPr>
              <w:t xml:space="preserve">ать </w:t>
            </w:r>
            <w:r w:rsidRPr="00805635">
              <w:rPr>
                <w:sz w:val="24"/>
                <w:szCs w:val="24"/>
                <w:lang w:val="ru-RU"/>
              </w:rPr>
              <w:t xml:space="preserve">Заказчику </w:t>
            </w:r>
            <w:r w:rsidR="00EA45A3">
              <w:rPr>
                <w:sz w:val="24"/>
                <w:szCs w:val="24"/>
                <w:lang w:val="ru-RU"/>
              </w:rPr>
              <w:t xml:space="preserve">следующие </w:t>
            </w:r>
            <w:r w:rsidRPr="00805635">
              <w:rPr>
                <w:sz w:val="24"/>
                <w:szCs w:val="24"/>
                <w:lang w:val="ru-RU"/>
              </w:rPr>
              <w:t>услуги</w:t>
            </w:r>
            <w:r w:rsidR="00EA45A3">
              <w:rPr>
                <w:sz w:val="24"/>
                <w:szCs w:val="24"/>
                <w:lang w:val="ru-RU"/>
              </w:rPr>
              <w:t>:</w:t>
            </w:r>
            <w:r w:rsidRPr="00805635">
              <w:rPr>
                <w:sz w:val="24"/>
                <w:szCs w:val="24"/>
                <w:lang w:val="ru-RU"/>
              </w:rPr>
              <w:t xml:space="preserve"> </w:t>
            </w:r>
          </w:p>
          <w:p w:rsidR="00805635" w:rsidRDefault="00805635" w:rsidP="005E525C">
            <w:pPr>
              <w:pStyle w:val="10"/>
              <w:jc w:val="both"/>
              <w:rPr>
                <w:sz w:val="24"/>
                <w:szCs w:val="24"/>
                <w:lang w:val="ru-RU"/>
              </w:rPr>
            </w:pPr>
          </w:p>
          <w:p w:rsidR="00A83AFC" w:rsidRDefault="009540D1" w:rsidP="009540D1">
            <w:pPr>
              <w:pStyle w:val="10"/>
              <w:numPr>
                <w:ilvl w:val="0"/>
                <w:numId w:val="24"/>
              </w:numPr>
              <w:jc w:val="both"/>
              <w:rPr>
                <w:sz w:val="24"/>
                <w:szCs w:val="24"/>
                <w:lang w:val="ru-RU"/>
              </w:rPr>
            </w:pPr>
            <w:r>
              <w:rPr>
                <w:sz w:val="24"/>
                <w:szCs w:val="24"/>
              </w:rPr>
              <w:t>PR</w:t>
            </w:r>
            <w:r w:rsidRPr="009540D1">
              <w:rPr>
                <w:sz w:val="24"/>
                <w:szCs w:val="24"/>
                <w:lang w:val="ru-RU"/>
              </w:rPr>
              <w:t xml:space="preserve"> </w:t>
            </w:r>
            <w:r>
              <w:rPr>
                <w:sz w:val="24"/>
                <w:szCs w:val="24"/>
                <w:lang w:val="ru-RU"/>
              </w:rPr>
              <w:t xml:space="preserve">продвижение  игровых проектов Заказчика: </w:t>
            </w:r>
            <w:r w:rsidR="002B2D0A">
              <w:rPr>
                <w:sz w:val="24"/>
                <w:szCs w:val="24"/>
                <w:lang w:val="ru-RU"/>
              </w:rPr>
              <w:t>______</w:t>
            </w:r>
            <w:r>
              <w:rPr>
                <w:sz w:val="24"/>
                <w:szCs w:val="24"/>
                <w:lang w:val="ru-RU"/>
              </w:rPr>
              <w:t xml:space="preserve"> на территории Российской Федерации, включая, но не ограничиваясь: распространение информационных материалов в сети Интернет и СМИ</w:t>
            </w:r>
            <w:r w:rsidR="002B2D0A">
              <w:rPr>
                <w:sz w:val="24"/>
                <w:szCs w:val="24"/>
                <w:lang w:val="ru-RU"/>
              </w:rPr>
              <w:t>______</w:t>
            </w:r>
            <w:r w:rsidR="001C100A">
              <w:rPr>
                <w:sz w:val="24"/>
                <w:szCs w:val="24"/>
                <w:lang w:val="ru-RU"/>
              </w:rPr>
              <w:t>, с целью создания благоприятного имиджа указанных проектов у потенциальной игровой аудитории;</w:t>
            </w:r>
          </w:p>
          <w:p w:rsidR="002369A1" w:rsidRDefault="002369A1" w:rsidP="002369A1">
            <w:pPr>
              <w:pStyle w:val="10"/>
              <w:ind w:left="720"/>
              <w:jc w:val="both"/>
              <w:rPr>
                <w:sz w:val="24"/>
                <w:szCs w:val="24"/>
                <w:lang w:val="ru-RU"/>
              </w:rPr>
            </w:pPr>
          </w:p>
          <w:p w:rsidR="001C100A" w:rsidRDefault="002369A1" w:rsidP="009540D1">
            <w:pPr>
              <w:pStyle w:val="10"/>
              <w:numPr>
                <w:ilvl w:val="0"/>
                <w:numId w:val="24"/>
              </w:numPr>
              <w:jc w:val="both"/>
              <w:rPr>
                <w:sz w:val="24"/>
                <w:szCs w:val="24"/>
                <w:lang w:val="ru-RU"/>
              </w:rPr>
            </w:pPr>
            <w:r>
              <w:rPr>
                <w:sz w:val="24"/>
                <w:szCs w:val="24"/>
                <w:lang w:val="ru-RU"/>
              </w:rPr>
              <w:t>Оказание услуг по управлению на интернет сайтах указанных проектов с правом оперирования и администрирования проектами.</w:t>
            </w:r>
          </w:p>
          <w:p w:rsidR="00A83AFC" w:rsidRDefault="00A83AFC" w:rsidP="005E525C">
            <w:pPr>
              <w:pStyle w:val="10"/>
              <w:jc w:val="both"/>
              <w:rPr>
                <w:sz w:val="24"/>
                <w:szCs w:val="24"/>
                <w:lang w:val="ru-RU"/>
              </w:rPr>
            </w:pPr>
          </w:p>
          <w:p w:rsidR="00805635" w:rsidRDefault="005E525C" w:rsidP="005E525C">
            <w:pPr>
              <w:pStyle w:val="10"/>
              <w:jc w:val="both"/>
              <w:rPr>
                <w:sz w:val="24"/>
                <w:szCs w:val="24"/>
                <w:lang w:val="ru-RU"/>
              </w:rPr>
            </w:pPr>
            <w:r w:rsidRPr="00805635">
              <w:rPr>
                <w:sz w:val="24"/>
                <w:szCs w:val="24"/>
                <w:lang w:val="ru-RU"/>
              </w:rPr>
              <w:t xml:space="preserve">(далее в тексте настоящего Договора – «Услуги») </w:t>
            </w:r>
          </w:p>
          <w:p w:rsidR="00EA45A3" w:rsidRDefault="00EA45A3" w:rsidP="005E525C">
            <w:pPr>
              <w:pStyle w:val="10"/>
              <w:jc w:val="both"/>
              <w:rPr>
                <w:sz w:val="24"/>
                <w:szCs w:val="24"/>
                <w:lang w:val="ru-RU"/>
              </w:rPr>
            </w:pPr>
          </w:p>
          <w:p w:rsidR="005E525C" w:rsidRPr="00805635" w:rsidRDefault="005E525C" w:rsidP="005E525C">
            <w:pPr>
              <w:pStyle w:val="10"/>
              <w:jc w:val="both"/>
              <w:rPr>
                <w:sz w:val="24"/>
                <w:szCs w:val="24"/>
                <w:lang w:val="ru-RU"/>
              </w:rPr>
            </w:pPr>
            <w:r w:rsidRPr="00805635">
              <w:rPr>
                <w:sz w:val="24"/>
                <w:szCs w:val="24"/>
                <w:lang w:val="ru-RU"/>
              </w:rPr>
              <w:t>1.2. Заказчик оплачивает оказанные Услуги согласно Статье 4 настоящего Договора.</w:t>
            </w:r>
          </w:p>
          <w:p w:rsidR="00EA45A3" w:rsidRPr="00EB0988" w:rsidRDefault="00EA45A3" w:rsidP="005E525C">
            <w:pPr>
              <w:pStyle w:val="10"/>
              <w:jc w:val="both"/>
              <w:rPr>
                <w:sz w:val="24"/>
                <w:szCs w:val="24"/>
                <w:lang w:val="ru-RU"/>
              </w:rPr>
            </w:pPr>
          </w:p>
          <w:p w:rsidR="005E525C" w:rsidRPr="00BF5B3A" w:rsidRDefault="005E525C" w:rsidP="00EA45A3">
            <w:pPr>
              <w:pStyle w:val="10"/>
              <w:jc w:val="both"/>
              <w:rPr>
                <w:sz w:val="24"/>
                <w:szCs w:val="24"/>
                <w:lang w:val="ru-RU"/>
              </w:rPr>
            </w:pPr>
          </w:p>
        </w:tc>
        <w:tc>
          <w:tcPr>
            <w:tcW w:w="5001" w:type="dxa"/>
          </w:tcPr>
          <w:p w:rsidR="005E525C" w:rsidRPr="00805635" w:rsidRDefault="005E525C" w:rsidP="005E525C">
            <w:pPr>
              <w:pStyle w:val="10"/>
              <w:jc w:val="both"/>
              <w:rPr>
                <w:b/>
                <w:sz w:val="24"/>
                <w:szCs w:val="24"/>
              </w:rPr>
            </w:pPr>
            <w:r w:rsidRPr="00805635">
              <w:rPr>
                <w:b/>
                <w:sz w:val="24"/>
                <w:szCs w:val="24"/>
              </w:rPr>
              <w:t>1. Subject matter of the Contract</w:t>
            </w:r>
          </w:p>
          <w:p w:rsidR="00805635" w:rsidRDefault="00805635" w:rsidP="005E525C">
            <w:pPr>
              <w:pStyle w:val="10"/>
              <w:jc w:val="both"/>
              <w:rPr>
                <w:sz w:val="24"/>
                <w:szCs w:val="24"/>
              </w:rPr>
            </w:pPr>
          </w:p>
          <w:p w:rsidR="00EA45A3" w:rsidRDefault="005E525C" w:rsidP="005E525C">
            <w:pPr>
              <w:pStyle w:val="10"/>
              <w:jc w:val="both"/>
              <w:rPr>
                <w:sz w:val="24"/>
                <w:szCs w:val="24"/>
              </w:rPr>
            </w:pPr>
            <w:r w:rsidRPr="000C34F1">
              <w:rPr>
                <w:sz w:val="24"/>
                <w:szCs w:val="24"/>
              </w:rPr>
              <w:t xml:space="preserve">1.1. </w:t>
            </w:r>
            <w:r w:rsidR="00EA45A3">
              <w:rPr>
                <w:sz w:val="24"/>
                <w:szCs w:val="24"/>
              </w:rPr>
              <w:t>The Customer requests and t</w:t>
            </w:r>
            <w:r w:rsidRPr="000C34F1">
              <w:rPr>
                <w:sz w:val="24"/>
                <w:szCs w:val="24"/>
              </w:rPr>
              <w:t xml:space="preserve">he Contractor </w:t>
            </w:r>
            <w:r w:rsidR="00EA45A3">
              <w:rPr>
                <w:sz w:val="24"/>
                <w:szCs w:val="24"/>
              </w:rPr>
              <w:t xml:space="preserve">undertakes to </w:t>
            </w:r>
            <w:r w:rsidRPr="000C34F1">
              <w:rPr>
                <w:sz w:val="24"/>
                <w:szCs w:val="24"/>
              </w:rPr>
              <w:t xml:space="preserve">provide the Customer </w:t>
            </w:r>
            <w:r w:rsidR="00EA45A3">
              <w:rPr>
                <w:sz w:val="24"/>
                <w:szCs w:val="24"/>
              </w:rPr>
              <w:t>for a fee</w:t>
            </w:r>
            <w:r w:rsidRPr="000C34F1">
              <w:rPr>
                <w:sz w:val="24"/>
                <w:szCs w:val="24"/>
              </w:rPr>
              <w:t xml:space="preserve"> the </w:t>
            </w:r>
            <w:r w:rsidR="00EA45A3">
              <w:rPr>
                <w:sz w:val="24"/>
                <w:szCs w:val="24"/>
              </w:rPr>
              <w:t xml:space="preserve">following services: </w:t>
            </w:r>
          </w:p>
          <w:p w:rsidR="00EA45A3" w:rsidRDefault="00EA45A3" w:rsidP="005E525C">
            <w:pPr>
              <w:pStyle w:val="10"/>
              <w:jc w:val="both"/>
              <w:rPr>
                <w:sz w:val="24"/>
                <w:szCs w:val="24"/>
              </w:rPr>
            </w:pPr>
          </w:p>
          <w:p w:rsidR="00A03FA7" w:rsidRDefault="00457A64" w:rsidP="00457A64">
            <w:pPr>
              <w:pStyle w:val="10"/>
              <w:numPr>
                <w:ilvl w:val="0"/>
                <w:numId w:val="23"/>
              </w:numPr>
              <w:jc w:val="both"/>
              <w:rPr>
                <w:sz w:val="24"/>
                <w:szCs w:val="24"/>
              </w:rPr>
            </w:pPr>
            <w:r>
              <w:rPr>
                <w:sz w:val="24"/>
                <w:szCs w:val="24"/>
              </w:rPr>
              <w:t xml:space="preserve">PR promotion of  game projects of the Customer: </w:t>
            </w:r>
            <w:r w:rsidR="002B2D0A" w:rsidRPr="002B2D0A">
              <w:rPr>
                <w:sz w:val="24"/>
                <w:szCs w:val="24"/>
              </w:rPr>
              <w:t>______</w:t>
            </w:r>
            <w:r>
              <w:rPr>
                <w:sz w:val="24"/>
                <w:szCs w:val="24"/>
              </w:rPr>
              <w:t xml:space="preserve">in the territory of the Russian Federation, including but not limited to: </w:t>
            </w:r>
            <w:r w:rsidR="00A03FA7">
              <w:rPr>
                <w:sz w:val="24"/>
                <w:szCs w:val="24"/>
              </w:rPr>
              <w:t>release of information materials on the Internet and mass media</w:t>
            </w:r>
            <w:r w:rsidR="002B2D0A" w:rsidRPr="002B2D0A">
              <w:rPr>
                <w:sz w:val="24"/>
                <w:szCs w:val="24"/>
              </w:rPr>
              <w:t>______</w:t>
            </w:r>
            <w:r w:rsidR="00A03FA7">
              <w:rPr>
                <w:sz w:val="24"/>
                <w:szCs w:val="24"/>
              </w:rPr>
              <w:t>, to create a good impression on the said projects among the general potential gaming audience;</w:t>
            </w:r>
          </w:p>
          <w:p w:rsidR="00A03FA7" w:rsidRDefault="00A03FA7" w:rsidP="00A03FA7">
            <w:pPr>
              <w:pStyle w:val="10"/>
              <w:ind w:left="720"/>
              <w:jc w:val="both"/>
              <w:rPr>
                <w:sz w:val="24"/>
                <w:szCs w:val="24"/>
              </w:rPr>
            </w:pPr>
          </w:p>
          <w:p w:rsidR="002369A1" w:rsidRDefault="002369A1" w:rsidP="00A03FA7">
            <w:pPr>
              <w:pStyle w:val="10"/>
              <w:ind w:left="720"/>
              <w:jc w:val="both"/>
              <w:rPr>
                <w:sz w:val="24"/>
                <w:szCs w:val="24"/>
              </w:rPr>
            </w:pPr>
          </w:p>
          <w:p w:rsidR="00A83AFC" w:rsidRPr="00003835" w:rsidRDefault="00A03FA7" w:rsidP="00003835">
            <w:pPr>
              <w:pStyle w:val="10"/>
              <w:numPr>
                <w:ilvl w:val="0"/>
                <w:numId w:val="23"/>
              </w:numPr>
              <w:jc w:val="both"/>
              <w:rPr>
                <w:sz w:val="24"/>
                <w:szCs w:val="24"/>
              </w:rPr>
            </w:pPr>
            <w:r w:rsidRPr="009540D1">
              <w:rPr>
                <w:sz w:val="24"/>
                <w:szCs w:val="24"/>
              </w:rPr>
              <w:t xml:space="preserve">The provision of management services </w:t>
            </w:r>
            <w:r w:rsidR="009540D1" w:rsidRPr="009540D1">
              <w:rPr>
                <w:sz w:val="24"/>
                <w:szCs w:val="24"/>
              </w:rPr>
              <w:t>on the web sites of said game projects with the right to operate the projects and projects’ administration.</w:t>
            </w:r>
            <w:r w:rsidRPr="00003835">
              <w:rPr>
                <w:sz w:val="24"/>
                <w:szCs w:val="24"/>
              </w:rPr>
              <w:t xml:space="preserve"> </w:t>
            </w:r>
          </w:p>
          <w:p w:rsidR="00A83AFC" w:rsidRDefault="00A83AFC" w:rsidP="005E525C">
            <w:pPr>
              <w:pStyle w:val="10"/>
              <w:jc w:val="both"/>
              <w:rPr>
                <w:sz w:val="24"/>
                <w:szCs w:val="24"/>
              </w:rPr>
            </w:pPr>
          </w:p>
          <w:p w:rsidR="005E525C" w:rsidRDefault="005E525C" w:rsidP="005E525C">
            <w:pPr>
              <w:pStyle w:val="10"/>
              <w:jc w:val="both"/>
              <w:rPr>
                <w:sz w:val="24"/>
                <w:szCs w:val="24"/>
              </w:rPr>
            </w:pPr>
            <w:r w:rsidRPr="000C34F1">
              <w:rPr>
                <w:sz w:val="24"/>
                <w:szCs w:val="24"/>
              </w:rPr>
              <w:t xml:space="preserve">(hereinafter referred to as the Services for the purposes of this Contract) </w:t>
            </w:r>
          </w:p>
          <w:p w:rsidR="005E525C" w:rsidRDefault="005E525C" w:rsidP="005E525C">
            <w:pPr>
              <w:pStyle w:val="10"/>
              <w:jc w:val="both"/>
              <w:rPr>
                <w:sz w:val="24"/>
                <w:szCs w:val="24"/>
              </w:rPr>
            </w:pPr>
          </w:p>
          <w:p w:rsidR="005E525C" w:rsidRPr="000C34F1" w:rsidRDefault="005E525C" w:rsidP="005E525C">
            <w:pPr>
              <w:pStyle w:val="10"/>
              <w:jc w:val="both"/>
              <w:rPr>
                <w:sz w:val="24"/>
                <w:szCs w:val="24"/>
              </w:rPr>
            </w:pPr>
            <w:r w:rsidRPr="000C34F1">
              <w:rPr>
                <w:sz w:val="24"/>
                <w:szCs w:val="24"/>
              </w:rPr>
              <w:t>1.2. The Customer shall pay for the services rendered in compliance with Article 4 of this Contract.</w:t>
            </w:r>
          </w:p>
          <w:p w:rsidR="005E525C" w:rsidRPr="005E525C" w:rsidRDefault="005E525C" w:rsidP="00EA45A3">
            <w:pPr>
              <w:pStyle w:val="10"/>
              <w:jc w:val="both"/>
              <w:rPr>
                <w:sz w:val="24"/>
                <w:szCs w:val="24"/>
              </w:rPr>
            </w:pPr>
          </w:p>
        </w:tc>
      </w:tr>
      <w:tr w:rsidR="005E525C" w:rsidRPr="005E525C" w:rsidTr="00805635">
        <w:tc>
          <w:tcPr>
            <w:tcW w:w="4647" w:type="dxa"/>
          </w:tcPr>
          <w:p w:rsidR="005E525C" w:rsidRPr="00EA45A3" w:rsidRDefault="00EA45A3" w:rsidP="005E525C">
            <w:pPr>
              <w:pStyle w:val="21"/>
              <w:rPr>
                <w:rFonts w:ascii="Times New Roman" w:hAnsi="Times New Roman" w:cs="Times New Roman"/>
                <w:b/>
                <w:sz w:val="24"/>
                <w:szCs w:val="24"/>
              </w:rPr>
            </w:pPr>
            <w:r w:rsidRPr="00EA45A3">
              <w:rPr>
                <w:rFonts w:ascii="Times New Roman" w:hAnsi="Times New Roman" w:cs="Times New Roman"/>
                <w:b/>
                <w:sz w:val="24"/>
                <w:szCs w:val="24"/>
              </w:rPr>
              <w:t>2. Права и обязанности Сторон</w:t>
            </w:r>
          </w:p>
          <w:p w:rsidR="00EA45A3" w:rsidRPr="00BF5B3A" w:rsidRDefault="00EA45A3" w:rsidP="005E525C">
            <w:pPr>
              <w:pStyle w:val="21"/>
              <w:rPr>
                <w:rFonts w:ascii="Times New Roman" w:hAnsi="Times New Roman" w:cs="Times New Roman"/>
                <w:sz w:val="24"/>
                <w:szCs w:val="24"/>
              </w:rPr>
            </w:pPr>
          </w:p>
          <w:p w:rsidR="005E525C" w:rsidRDefault="005E525C" w:rsidP="005E525C">
            <w:pPr>
              <w:pStyle w:val="21"/>
              <w:rPr>
                <w:rFonts w:ascii="Times New Roman" w:hAnsi="Times New Roman" w:cs="Times New Roman"/>
                <w:sz w:val="24"/>
                <w:szCs w:val="24"/>
              </w:rPr>
            </w:pPr>
            <w:r w:rsidRPr="00BF5B3A">
              <w:rPr>
                <w:rFonts w:ascii="Times New Roman" w:hAnsi="Times New Roman" w:cs="Times New Roman"/>
                <w:sz w:val="24"/>
                <w:szCs w:val="24"/>
              </w:rPr>
              <w:lastRenderedPageBreak/>
              <w:t>2.1. Заказчик обязан:</w:t>
            </w:r>
          </w:p>
          <w:p w:rsidR="00EA45A3" w:rsidRPr="00EB0988" w:rsidRDefault="00EA45A3" w:rsidP="005E525C">
            <w:pPr>
              <w:pStyle w:val="10"/>
              <w:jc w:val="both"/>
              <w:rPr>
                <w:sz w:val="24"/>
                <w:szCs w:val="24"/>
                <w:lang w:val="ru-RU"/>
              </w:rPr>
            </w:pPr>
          </w:p>
          <w:p w:rsidR="005E525C" w:rsidRPr="00EA45A3" w:rsidRDefault="005E525C" w:rsidP="005E525C">
            <w:pPr>
              <w:pStyle w:val="10"/>
              <w:jc w:val="both"/>
              <w:rPr>
                <w:sz w:val="24"/>
                <w:szCs w:val="24"/>
                <w:lang w:val="ru-RU"/>
              </w:rPr>
            </w:pPr>
            <w:r w:rsidRPr="00EA45A3">
              <w:rPr>
                <w:sz w:val="24"/>
                <w:szCs w:val="24"/>
                <w:lang w:val="ru-RU"/>
              </w:rPr>
              <w:t>2.1.</w:t>
            </w:r>
            <w:r w:rsidR="00EA45A3">
              <w:rPr>
                <w:sz w:val="24"/>
                <w:szCs w:val="24"/>
                <w:lang w:val="ru-RU"/>
              </w:rPr>
              <w:t>1</w:t>
            </w:r>
            <w:r w:rsidRPr="00EA45A3">
              <w:rPr>
                <w:sz w:val="24"/>
                <w:szCs w:val="24"/>
                <w:lang w:val="ru-RU"/>
              </w:rPr>
              <w:t xml:space="preserve">. </w:t>
            </w:r>
            <w:r w:rsidR="00EA45A3">
              <w:rPr>
                <w:sz w:val="24"/>
                <w:szCs w:val="24"/>
                <w:lang w:val="ru-RU"/>
              </w:rPr>
              <w:t>П</w:t>
            </w:r>
            <w:r w:rsidRPr="00EA45A3">
              <w:rPr>
                <w:sz w:val="24"/>
                <w:szCs w:val="24"/>
                <w:lang w:val="ru-RU"/>
              </w:rPr>
              <w:t>редоставить Исполнителю материалы, необходимые для оказания Услуг.</w:t>
            </w:r>
          </w:p>
          <w:p w:rsidR="007B4529" w:rsidRPr="00EB0988" w:rsidRDefault="007B4529" w:rsidP="005E525C">
            <w:pPr>
              <w:pStyle w:val="10"/>
              <w:jc w:val="both"/>
              <w:rPr>
                <w:sz w:val="24"/>
                <w:szCs w:val="24"/>
                <w:lang w:val="ru-RU"/>
              </w:rPr>
            </w:pPr>
          </w:p>
          <w:p w:rsidR="005E525C" w:rsidRPr="007B4529" w:rsidRDefault="005E525C" w:rsidP="005E525C">
            <w:pPr>
              <w:pStyle w:val="10"/>
              <w:jc w:val="both"/>
              <w:rPr>
                <w:sz w:val="24"/>
                <w:szCs w:val="24"/>
                <w:lang w:val="ru-RU"/>
              </w:rPr>
            </w:pPr>
            <w:r w:rsidRPr="007B4529">
              <w:rPr>
                <w:sz w:val="24"/>
                <w:szCs w:val="24"/>
                <w:lang w:val="ru-RU"/>
              </w:rPr>
              <w:t>2.1.</w:t>
            </w:r>
            <w:r w:rsidR="007B4529" w:rsidRPr="007B4529">
              <w:rPr>
                <w:sz w:val="24"/>
                <w:szCs w:val="24"/>
                <w:lang w:val="ru-RU"/>
              </w:rPr>
              <w:t>2</w:t>
            </w:r>
            <w:r w:rsidRPr="007B4529">
              <w:rPr>
                <w:sz w:val="24"/>
                <w:szCs w:val="24"/>
                <w:lang w:val="ru-RU"/>
              </w:rPr>
              <w:t>. Содействовать Исполнителю в оказании Услуг.</w:t>
            </w:r>
          </w:p>
          <w:p w:rsidR="007B4529" w:rsidRPr="007B4529" w:rsidRDefault="007B4529" w:rsidP="005E525C">
            <w:pPr>
              <w:pStyle w:val="10"/>
              <w:jc w:val="both"/>
              <w:rPr>
                <w:sz w:val="24"/>
                <w:szCs w:val="24"/>
                <w:lang w:val="ru-RU"/>
              </w:rPr>
            </w:pPr>
          </w:p>
          <w:p w:rsidR="005E525C" w:rsidRPr="00EB0988" w:rsidRDefault="005E525C" w:rsidP="005E525C">
            <w:pPr>
              <w:pStyle w:val="10"/>
              <w:jc w:val="both"/>
              <w:rPr>
                <w:sz w:val="24"/>
                <w:szCs w:val="24"/>
                <w:lang w:val="ru-RU"/>
              </w:rPr>
            </w:pPr>
            <w:r w:rsidRPr="00EB0988">
              <w:rPr>
                <w:sz w:val="24"/>
                <w:szCs w:val="24"/>
                <w:lang w:val="ru-RU"/>
              </w:rPr>
              <w:t>2.1.</w:t>
            </w:r>
            <w:r w:rsidR="007B4529" w:rsidRPr="00EB0988">
              <w:rPr>
                <w:sz w:val="24"/>
                <w:szCs w:val="24"/>
                <w:lang w:val="ru-RU"/>
              </w:rPr>
              <w:t>3</w:t>
            </w:r>
            <w:r w:rsidRPr="00EB0988">
              <w:rPr>
                <w:sz w:val="24"/>
                <w:szCs w:val="24"/>
                <w:lang w:val="ru-RU"/>
              </w:rPr>
              <w:t>. По получении результатов Услуг от Исполнителя незамедлительно уведомить об этом Исполнителя по электронной почте или иным образом, обеспечивающим надлежащее получение Исполнителем такого уведомления.</w:t>
            </w:r>
          </w:p>
          <w:p w:rsidR="007B4529" w:rsidRPr="00EB0988" w:rsidRDefault="007B4529" w:rsidP="005E525C">
            <w:pPr>
              <w:pStyle w:val="10"/>
              <w:jc w:val="both"/>
              <w:rPr>
                <w:sz w:val="24"/>
                <w:szCs w:val="24"/>
                <w:lang w:val="ru-RU"/>
              </w:rPr>
            </w:pPr>
          </w:p>
          <w:p w:rsidR="005E525C" w:rsidRDefault="005E525C" w:rsidP="005E525C">
            <w:pPr>
              <w:pStyle w:val="10"/>
              <w:jc w:val="both"/>
              <w:rPr>
                <w:sz w:val="24"/>
                <w:szCs w:val="24"/>
                <w:lang w:val="ru-RU"/>
              </w:rPr>
            </w:pPr>
            <w:r w:rsidRPr="007B4529">
              <w:rPr>
                <w:sz w:val="24"/>
                <w:szCs w:val="24"/>
                <w:lang w:val="ru-RU"/>
              </w:rPr>
              <w:t>2.1.</w:t>
            </w:r>
            <w:r w:rsidR="007B4529" w:rsidRPr="00EB0988">
              <w:rPr>
                <w:sz w:val="24"/>
                <w:szCs w:val="24"/>
                <w:lang w:val="ru-RU"/>
              </w:rPr>
              <w:t>4</w:t>
            </w:r>
            <w:r w:rsidRPr="007B4529">
              <w:rPr>
                <w:sz w:val="24"/>
                <w:szCs w:val="24"/>
                <w:lang w:val="ru-RU"/>
              </w:rPr>
              <w:t xml:space="preserve">. </w:t>
            </w:r>
            <w:r w:rsidR="007B4529">
              <w:rPr>
                <w:sz w:val="24"/>
                <w:szCs w:val="24"/>
                <w:lang w:val="ru-RU"/>
              </w:rPr>
              <w:t>П</w:t>
            </w:r>
            <w:r w:rsidRPr="007B4529">
              <w:rPr>
                <w:sz w:val="24"/>
                <w:szCs w:val="24"/>
                <w:lang w:val="ru-RU"/>
              </w:rPr>
              <w:t xml:space="preserve">осле получения результатов Услуг от Исполнителя принять их и подписать Акт сдачи-приёмки оказанных Услуг, при условии его предоставления Исполнителем, или при обнаружении дефектов в результатах Услуг отправить Исполнителю обоснованную претензию с указанием недостатков. </w:t>
            </w:r>
          </w:p>
          <w:p w:rsidR="007B4529" w:rsidRPr="007B4529" w:rsidRDefault="007B4529" w:rsidP="005E525C">
            <w:pPr>
              <w:pStyle w:val="10"/>
              <w:jc w:val="both"/>
              <w:rPr>
                <w:sz w:val="24"/>
                <w:szCs w:val="24"/>
                <w:lang w:val="ru-RU"/>
              </w:rPr>
            </w:pPr>
          </w:p>
          <w:p w:rsidR="005E525C" w:rsidRPr="00EB0988" w:rsidRDefault="005E525C" w:rsidP="005E525C">
            <w:pPr>
              <w:pStyle w:val="10"/>
              <w:jc w:val="both"/>
              <w:rPr>
                <w:sz w:val="24"/>
                <w:szCs w:val="24"/>
                <w:lang w:val="ru-RU"/>
              </w:rPr>
            </w:pPr>
            <w:r w:rsidRPr="00EB0988">
              <w:rPr>
                <w:sz w:val="24"/>
                <w:szCs w:val="24"/>
                <w:lang w:val="ru-RU"/>
              </w:rPr>
              <w:t xml:space="preserve">В случае если в течение 10 (Десяти) дней Исполнителю не была направлена такая претензия, Услуги считаются принятыми Заказчиком, и Заказчик подписывает Акт сдачи-приёмки оказанных Услуг. </w:t>
            </w:r>
          </w:p>
          <w:p w:rsidR="007B4529" w:rsidRPr="00EB0988" w:rsidRDefault="007B4529" w:rsidP="005E525C">
            <w:pPr>
              <w:pStyle w:val="10"/>
              <w:jc w:val="both"/>
              <w:rPr>
                <w:sz w:val="24"/>
                <w:szCs w:val="24"/>
                <w:lang w:val="ru-RU"/>
              </w:rPr>
            </w:pPr>
          </w:p>
          <w:p w:rsidR="005E525C" w:rsidRPr="00003835" w:rsidRDefault="005E525C" w:rsidP="005E525C">
            <w:pPr>
              <w:pStyle w:val="10"/>
              <w:jc w:val="both"/>
              <w:rPr>
                <w:sz w:val="24"/>
                <w:szCs w:val="24"/>
                <w:lang w:val="ru-RU"/>
              </w:rPr>
            </w:pPr>
            <w:r w:rsidRPr="00003835">
              <w:rPr>
                <w:sz w:val="24"/>
                <w:szCs w:val="24"/>
                <w:lang w:val="ru-RU"/>
              </w:rPr>
              <w:t>2.1.</w:t>
            </w:r>
            <w:r w:rsidR="007B4529" w:rsidRPr="00003835">
              <w:rPr>
                <w:sz w:val="24"/>
                <w:szCs w:val="24"/>
                <w:lang w:val="ru-RU"/>
              </w:rPr>
              <w:t>5</w:t>
            </w:r>
            <w:r w:rsidRPr="00003835">
              <w:rPr>
                <w:sz w:val="24"/>
                <w:szCs w:val="24"/>
                <w:lang w:val="ru-RU"/>
              </w:rPr>
              <w:t>. В случае, если Услуги приняты Заказчиком, но Исполнителем не предоставлен Акт сдачи-приёмки, подписать Акт сдачи-приёмки оказан</w:t>
            </w:r>
            <w:r w:rsidR="00003835" w:rsidRPr="00003835">
              <w:rPr>
                <w:sz w:val="24"/>
                <w:szCs w:val="24"/>
                <w:lang w:val="ru-RU"/>
              </w:rPr>
              <w:t>ных Услуг в день получения таког</w:t>
            </w:r>
            <w:r w:rsidRPr="00003835">
              <w:rPr>
                <w:sz w:val="24"/>
                <w:szCs w:val="24"/>
                <w:lang w:val="ru-RU"/>
              </w:rPr>
              <w:t>о Акта.</w:t>
            </w:r>
          </w:p>
          <w:p w:rsidR="007B4529" w:rsidRPr="00003835" w:rsidRDefault="007B4529" w:rsidP="005E525C">
            <w:pPr>
              <w:pStyle w:val="10"/>
              <w:jc w:val="both"/>
              <w:rPr>
                <w:sz w:val="24"/>
                <w:szCs w:val="24"/>
                <w:lang w:val="ru-RU"/>
              </w:rPr>
            </w:pPr>
          </w:p>
          <w:p w:rsidR="005E525C" w:rsidRPr="00EB0988" w:rsidRDefault="005E525C" w:rsidP="005E525C">
            <w:pPr>
              <w:pStyle w:val="10"/>
              <w:jc w:val="both"/>
              <w:rPr>
                <w:sz w:val="24"/>
                <w:szCs w:val="24"/>
                <w:lang w:val="ru-RU"/>
              </w:rPr>
            </w:pPr>
            <w:r w:rsidRPr="00EB0988">
              <w:rPr>
                <w:sz w:val="24"/>
                <w:szCs w:val="24"/>
                <w:lang w:val="ru-RU"/>
              </w:rPr>
              <w:t>2.1.</w:t>
            </w:r>
            <w:r w:rsidR="007B4529" w:rsidRPr="00EB0988">
              <w:rPr>
                <w:sz w:val="24"/>
                <w:szCs w:val="24"/>
                <w:lang w:val="ru-RU"/>
              </w:rPr>
              <w:t>6</w:t>
            </w:r>
            <w:r w:rsidRPr="00EB0988">
              <w:rPr>
                <w:sz w:val="24"/>
                <w:szCs w:val="24"/>
                <w:lang w:val="ru-RU"/>
              </w:rPr>
              <w:t xml:space="preserve">. Оплатить оказанные Услуги в соответствии со Статьей 4 настоящего Договора. </w:t>
            </w:r>
          </w:p>
          <w:p w:rsidR="005E525C" w:rsidRPr="00BF5B3A" w:rsidRDefault="005E525C" w:rsidP="005E525C">
            <w:pPr>
              <w:pStyle w:val="21"/>
              <w:rPr>
                <w:rFonts w:ascii="Times New Roman" w:hAnsi="Times New Roman" w:cs="Times New Roman"/>
                <w:sz w:val="24"/>
                <w:szCs w:val="24"/>
              </w:rPr>
            </w:pPr>
          </w:p>
          <w:p w:rsidR="005E525C" w:rsidRDefault="005E525C" w:rsidP="005E525C">
            <w:pPr>
              <w:pStyle w:val="21"/>
              <w:rPr>
                <w:rFonts w:ascii="Times New Roman" w:hAnsi="Times New Roman" w:cs="Times New Roman"/>
                <w:sz w:val="24"/>
                <w:szCs w:val="24"/>
              </w:rPr>
            </w:pPr>
            <w:r w:rsidRPr="00BF5B3A">
              <w:rPr>
                <w:rFonts w:ascii="Times New Roman" w:hAnsi="Times New Roman" w:cs="Times New Roman"/>
                <w:sz w:val="24"/>
                <w:szCs w:val="24"/>
              </w:rPr>
              <w:t>2.2. Заказчик имеет право:</w:t>
            </w:r>
          </w:p>
          <w:p w:rsidR="007B4529" w:rsidRPr="00BF5B3A" w:rsidRDefault="007B4529" w:rsidP="005E525C">
            <w:pPr>
              <w:pStyle w:val="21"/>
              <w:rPr>
                <w:rFonts w:ascii="Times New Roman" w:hAnsi="Times New Roman" w:cs="Times New Roman"/>
                <w:sz w:val="24"/>
                <w:szCs w:val="24"/>
              </w:rPr>
            </w:pPr>
          </w:p>
          <w:p w:rsidR="005E525C" w:rsidRPr="007B4529" w:rsidRDefault="005E525C" w:rsidP="005E525C">
            <w:pPr>
              <w:pStyle w:val="10"/>
              <w:jc w:val="both"/>
              <w:rPr>
                <w:sz w:val="24"/>
                <w:szCs w:val="24"/>
                <w:lang w:val="ru-RU"/>
              </w:rPr>
            </w:pPr>
            <w:r w:rsidRPr="00EB0988">
              <w:rPr>
                <w:sz w:val="24"/>
                <w:szCs w:val="24"/>
                <w:lang w:val="ru-RU"/>
              </w:rPr>
              <w:t xml:space="preserve">2.2.1. </w:t>
            </w:r>
            <w:r w:rsidRPr="007B4529">
              <w:rPr>
                <w:sz w:val="24"/>
                <w:szCs w:val="24"/>
                <w:lang w:val="ru-RU"/>
              </w:rPr>
              <w:t xml:space="preserve">При обнаружении дефектов результатов Услуг потребовать от Исполнителя исправления дефектов в установленные Заказчиком сроки. </w:t>
            </w:r>
          </w:p>
          <w:p w:rsidR="007B4529" w:rsidRPr="00EB0988" w:rsidRDefault="007B4529" w:rsidP="005E525C">
            <w:pPr>
              <w:pStyle w:val="10"/>
              <w:jc w:val="both"/>
              <w:rPr>
                <w:sz w:val="24"/>
                <w:szCs w:val="24"/>
                <w:lang w:val="ru-RU"/>
              </w:rPr>
            </w:pPr>
          </w:p>
          <w:p w:rsidR="005E525C" w:rsidRPr="00EB0988" w:rsidRDefault="005E525C" w:rsidP="005E525C">
            <w:pPr>
              <w:pStyle w:val="10"/>
              <w:jc w:val="both"/>
              <w:rPr>
                <w:sz w:val="24"/>
                <w:szCs w:val="24"/>
                <w:lang w:val="ru-RU"/>
              </w:rPr>
            </w:pPr>
            <w:r w:rsidRPr="00EB0988">
              <w:rPr>
                <w:sz w:val="24"/>
                <w:szCs w:val="24"/>
                <w:lang w:val="ru-RU"/>
              </w:rPr>
              <w:t>2.2.2. Проверять (поэтапно) ход и качество работы, выполняемой Исполнителем, не вмешиваясь в его деятельность.</w:t>
            </w:r>
          </w:p>
          <w:p w:rsidR="005E525C" w:rsidRPr="00BF5B3A" w:rsidRDefault="005E525C" w:rsidP="005E525C">
            <w:pPr>
              <w:pStyle w:val="21"/>
              <w:rPr>
                <w:rFonts w:ascii="Times New Roman" w:hAnsi="Times New Roman" w:cs="Times New Roman"/>
                <w:sz w:val="24"/>
                <w:szCs w:val="24"/>
              </w:rPr>
            </w:pPr>
          </w:p>
          <w:p w:rsidR="005E525C" w:rsidRPr="00BF5B3A" w:rsidRDefault="005E525C" w:rsidP="005E525C">
            <w:pPr>
              <w:pStyle w:val="21"/>
              <w:rPr>
                <w:rFonts w:ascii="Times New Roman" w:hAnsi="Times New Roman" w:cs="Times New Roman"/>
                <w:sz w:val="24"/>
                <w:szCs w:val="24"/>
              </w:rPr>
            </w:pPr>
            <w:r w:rsidRPr="00BF5B3A">
              <w:rPr>
                <w:rFonts w:ascii="Times New Roman" w:hAnsi="Times New Roman" w:cs="Times New Roman"/>
                <w:sz w:val="24"/>
                <w:szCs w:val="24"/>
              </w:rPr>
              <w:t>2.3. Исполнитель обязан:</w:t>
            </w:r>
          </w:p>
          <w:p w:rsidR="005E525C" w:rsidRPr="00BF5B3A" w:rsidRDefault="005E525C" w:rsidP="005E525C">
            <w:pPr>
              <w:pStyle w:val="21"/>
              <w:rPr>
                <w:rFonts w:ascii="Times New Roman" w:hAnsi="Times New Roman" w:cs="Times New Roman"/>
                <w:sz w:val="24"/>
                <w:szCs w:val="24"/>
              </w:rPr>
            </w:pPr>
          </w:p>
          <w:p w:rsidR="00920C5C" w:rsidRDefault="00920C5C" w:rsidP="005E525C">
            <w:pPr>
              <w:pStyle w:val="10"/>
              <w:jc w:val="both"/>
              <w:rPr>
                <w:sz w:val="24"/>
                <w:szCs w:val="24"/>
                <w:lang w:val="ru-RU"/>
              </w:rPr>
            </w:pPr>
            <w:r>
              <w:rPr>
                <w:sz w:val="24"/>
                <w:szCs w:val="24"/>
                <w:lang w:val="ru-RU"/>
              </w:rPr>
              <w:t xml:space="preserve">2.3.1. Обеспечить высокие стандарты качества оказываемых Заказчику услуг, оказывать услуги своевременно. </w:t>
            </w:r>
          </w:p>
          <w:p w:rsidR="00920C5C" w:rsidRDefault="00920C5C" w:rsidP="005E525C">
            <w:pPr>
              <w:pStyle w:val="10"/>
              <w:jc w:val="both"/>
              <w:rPr>
                <w:sz w:val="24"/>
                <w:szCs w:val="24"/>
                <w:lang w:val="ru-RU"/>
              </w:rPr>
            </w:pPr>
          </w:p>
          <w:p w:rsidR="005E525C" w:rsidRPr="00EB0988" w:rsidRDefault="005E525C" w:rsidP="005E525C">
            <w:pPr>
              <w:pStyle w:val="10"/>
              <w:jc w:val="both"/>
              <w:rPr>
                <w:sz w:val="24"/>
                <w:szCs w:val="24"/>
                <w:lang w:val="ru-RU"/>
              </w:rPr>
            </w:pPr>
            <w:r w:rsidRPr="00920C5C">
              <w:rPr>
                <w:sz w:val="24"/>
                <w:szCs w:val="24"/>
                <w:lang w:val="ru-RU"/>
              </w:rPr>
              <w:t>2.3.</w:t>
            </w:r>
            <w:r w:rsidR="00EA388C" w:rsidRPr="00EB0988">
              <w:rPr>
                <w:sz w:val="24"/>
                <w:szCs w:val="24"/>
                <w:lang w:val="ru-RU"/>
              </w:rPr>
              <w:t>2</w:t>
            </w:r>
            <w:r w:rsidRPr="00920C5C">
              <w:rPr>
                <w:sz w:val="24"/>
                <w:szCs w:val="24"/>
                <w:lang w:val="ru-RU"/>
              </w:rPr>
              <w:t xml:space="preserve">. При наличии вопросов относительно процедуры работы незамедлительно задать их уполномоченному представителю </w:t>
            </w:r>
            <w:r w:rsidRPr="00EB0988">
              <w:rPr>
                <w:sz w:val="24"/>
                <w:szCs w:val="24"/>
                <w:lang w:val="ru-RU"/>
              </w:rPr>
              <w:t xml:space="preserve">Заказчика. </w:t>
            </w:r>
          </w:p>
          <w:p w:rsidR="00920C5C" w:rsidRPr="00EB0988" w:rsidRDefault="00920C5C" w:rsidP="005E525C">
            <w:pPr>
              <w:pStyle w:val="10"/>
              <w:jc w:val="both"/>
              <w:rPr>
                <w:sz w:val="24"/>
                <w:szCs w:val="24"/>
                <w:lang w:val="ru-RU"/>
              </w:rPr>
            </w:pPr>
          </w:p>
          <w:p w:rsidR="005E525C" w:rsidRPr="00920C5C" w:rsidRDefault="00EA388C" w:rsidP="005E525C">
            <w:pPr>
              <w:pStyle w:val="10"/>
              <w:jc w:val="both"/>
              <w:rPr>
                <w:sz w:val="24"/>
                <w:szCs w:val="24"/>
                <w:lang w:val="ru-RU"/>
              </w:rPr>
            </w:pPr>
            <w:r>
              <w:rPr>
                <w:sz w:val="24"/>
                <w:szCs w:val="24"/>
                <w:lang w:val="ru-RU"/>
              </w:rPr>
              <w:t>2.3.3</w:t>
            </w:r>
            <w:r w:rsidR="005E525C" w:rsidRPr="00920C5C">
              <w:rPr>
                <w:sz w:val="24"/>
                <w:szCs w:val="24"/>
                <w:lang w:val="ru-RU"/>
              </w:rPr>
              <w:t xml:space="preserve">. </w:t>
            </w:r>
            <w:r w:rsidR="00920C5C">
              <w:rPr>
                <w:sz w:val="24"/>
                <w:szCs w:val="24"/>
                <w:lang w:val="ru-RU"/>
              </w:rPr>
              <w:t xml:space="preserve">После </w:t>
            </w:r>
            <w:r w:rsidR="005E525C" w:rsidRPr="00920C5C">
              <w:rPr>
                <w:sz w:val="24"/>
                <w:szCs w:val="24"/>
                <w:lang w:val="ru-RU"/>
              </w:rPr>
              <w:t>направления Заказчику результатов Услуг отправить Заказчику Акт сдачи-приёмки оказанных Услуг.</w:t>
            </w:r>
          </w:p>
          <w:p w:rsidR="00EA388C" w:rsidRDefault="00EA388C" w:rsidP="005E525C">
            <w:pPr>
              <w:pStyle w:val="21"/>
              <w:rPr>
                <w:rFonts w:ascii="Times New Roman" w:hAnsi="Times New Roman" w:cs="Times New Roman"/>
                <w:sz w:val="24"/>
                <w:szCs w:val="24"/>
              </w:rPr>
            </w:pPr>
          </w:p>
          <w:p w:rsidR="005E525C" w:rsidRDefault="005E525C" w:rsidP="005E525C">
            <w:pPr>
              <w:pStyle w:val="21"/>
              <w:rPr>
                <w:rFonts w:ascii="Times New Roman" w:hAnsi="Times New Roman" w:cs="Times New Roman"/>
                <w:sz w:val="24"/>
                <w:szCs w:val="24"/>
              </w:rPr>
            </w:pPr>
            <w:r w:rsidRPr="00BF5B3A">
              <w:rPr>
                <w:rFonts w:ascii="Times New Roman" w:hAnsi="Times New Roman" w:cs="Times New Roman"/>
                <w:sz w:val="24"/>
                <w:szCs w:val="24"/>
              </w:rPr>
              <w:t>2.4. Исполнитель имеет право:</w:t>
            </w:r>
          </w:p>
          <w:p w:rsidR="00EA388C" w:rsidRPr="00BF5B3A" w:rsidRDefault="00EA388C" w:rsidP="005E525C">
            <w:pPr>
              <w:pStyle w:val="21"/>
              <w:rPr>
                <w:rFonts w:ascii="Times New Roman" w:hAnsi="Times New Roman" w:cs="Times New Roman"/>
                <w:sz w:val="24"/>
                <w:szCs w:val="24"/>
              </w:rPr>
            </w:pPr>
          </w:p>
          <w:p w:rsidR="005E525C" w:rsidRPr="00EA388C" w:rsidRDefault="005E525C" w:rsidP="005E525C">
            <w:pPr>
              <w:pStyle w:val="10"/>
              <w:jc w:val="both"/>
              <w:rPr>
                <w:sz w:val="24"/>
                <w:szCs w:val="24"/>
                <w:lang w:val="ru-RU"/>
              </w:rPr>
            </w:pPr>
            <w:r w:rsidRPr="00EB0988">
              <w:rPr>
                <w:sz w:val="24"/>
                <w:szCs w:val="24"/>
                <w:lang w:val="ru-RU"/>
              </w:rPr>
              <w:t xml:space="preserve">2.4.1. </w:t>
            </w:r>
            <w:r w:rsidRPr="00EA388C">
              <w:rPr>
                <w:sz w:val="24"/>
                <w:szCs w:val="24"/>
                <w:lang w:val="ru-RU"/>
              </w:rPr>
              <w:t xml:space="preserve">На полную и своевременную оплату Заказчиком оказанных по Договору Услуг. </w:t>
            </w:r>
          </w:p>
          <w:p w:rsidR="00EA388C" w:rsidRPr="00EB0988" w:rsidRDefault="00EA388C" w:rsidP="005E525C">
            <w:pPr>
              <w:pStyle w:val="10"/>
              <w:jc w:val="both"/>
              <w:rPr>
                <w:sz w:val="24"/>
                <w:szCs w:val="24"/>
                <w:lang w:val="ru-RU"/>
              </w:rPr>
            </w:pPr>
          </w:p>
          <w:p w:rsidR="005E525C" w:rsidRPr="00EB0988" w:rsidRDefault="005E525C" w:rsidP="005E525C">
            <w:pPr>
              <w:pStyle w:val="10"/>
              <w:jc w:val="both"/>
              <w:rPr>
                <w:sz w:val="24"/>
                <w:szCs w:val="24"/>
                <w:lang w:val="ru-RU"/>
              </w:rPr>
            </w:pPr>
            <w:r w:rsidRPr="00EB0988">
              <w:rPr>
                <w:sz w:val="24"/>
                <w:szCs w:val="24"/>
                <w:lang w:val="ru-RU"/>
              </w:rPr>
              <w:t>2.4.2. На привлечение к оказанию Услуг третьих лиц, при этом Исполнитель несет ответственность перед Заказчиком за действия третьих лиц.</w:t>
            </w:r>
          </w:p>
          <w:p w:rsidR="00EA388C" w:rsidRPr="00EB0988" w:rsidRDefault="00EA388C" w:rsidP="005E525C">
            <w:pPr>
              <w:pStyle w:val="10"/>
              <w:jc w:val="both"/>
              <w:rPr>
                <w:sz w:val="24"/>
                <w:szCs w:val="24"/>
                <w:lang w:val="ru-RU"/>
              </w:rPr>
            </w:pPr>
          </w:p>
          <w:p w:rsidR="005E525C" w:rsidRPr="00EB0988" w:rsidRDefault="005E525C" w:rsidP="005E525C">
            <w:pPr>
              <w:pStyle w:val="10"/>
              <w:jc w:val="both"/>
              <w:rPr>
                <w:sz w:val="24"/>
                <w:szCs w:val="24"/>
                <w:lang w:val="ru-RU"/>
              </w:rPr>
            </w:pPr>
            <w:r w:rsidRPr="00EB0988">
              <w:rPr>
                <w:sz w:val="24"/>
                <w:szCs w:val="24"/>
                <w:lang w:val="ru-RU"/>
              </w:rPr>
              <w:t>2.4.3. На использование логотипа Заказчика, с его предварительного письменного согласия, упоминание его в качестве клиента во всех рекламных материалах, включая, но не ограничиваясь: веб-сайтами, буклетами, презентациями и т. п.</w:t>
            </w:r>
          </w:p>
          <w:p w:rsidR="005E525C" w:rsidRPr="00BF5B3A" w:rsidRDefault="005E525C" w:rsidP="00615B95">
            <w:pPr>
              <w:pStyle w:val="4"/>
              <w:jc w:val="center"/>
              <w:rPr>
                <w:sz w:val="24"/>
                <w:szCs w:val="24"/>
                <w:lang w:val="ru-RU"/>
              </w:rPr>
            </w:pPr>
          </w:p>
        </w:tc>
        <w:tc>
          <w:tcPr>
            <w:tcW w:w="5001" w:type="dxa"/>
          </w:tcPr>
          <w:p w:rsidR="005E525C" w:rsidRPr="00EA45A3" w:rsidRDefault="005E525C" w:rsidP="005E525C">
            <w:pPr>
              <w:pStyle w:val="10"/>
              <w:jc w:val="both"/>
              <w:rPr>
                <w:b/>
                <w:sz w:val="24"/>
                <w:szCs w:val="24"/>
              </w:rPr>
            </w:pPr>
            <w:r w:rsidRPr="00EA45A3">
              <w:rPr>
                <w:b/>
                <w:sz w:val="24"/>
                <w:szCs w:val="24"/>
              </w:rPr>
              <w:lastRenderedPageBreak/>
              <w:t>2. The rights and Obligations of the Parties</w:t>
            </w:r>
          </w:p>
          <w:p w:rsidR="007B4529" w:rsidRDefault="007B4529" w:rsidP="005E525C">
            <w:pPr>
              <w:pStyle w:val="10"/>
              <w:jc w:val="both"/>
              <w:rPr>
                <w:sz w:val="24"/>
                <w:szCs w:val="24"/>
              </w:rPr>
            </w:pPr>
          </w:p>
          <w:p w:rsidR="005E525C" w:rsidRPr="000C34F1" w:rsidRDefault="005E525C" w:rsidP="005E525C">
            <w:pPr>
              <w:pStyle w:val="10"/>
              <w:jc w:val="both"/>
              <w:rPr>
                <w:sz w:val="24"/>
                <w:szCs w:val="24"/>
              </w:rPr>
            </w:pPr>
            <w:r w:rsidRPr="000C34F1">
              <w:rPr>
                <w:sz w:val="24"/>
                <w:szCs w:val="24"/>
              </w:rPr>
              <w:t>2.1. The Customer undertakes to:</w:t>
            </w:r>
          </w:p>
          <w:p w:rsidR="005E525C" w:rsidRDefault="005E525C" w:rsidP="005E525C">
            <w:pPr>
              <w:pStyle w:val="10"/>
              <w:jc w:val="both"/>
              <w:rPr>
                <w:sz w:val="24"/>
                <w:szCs w:val="24"/>
              </w:rPr>
            </w:pPr>
          </w:p>
          <w:p w:rsidR="005E525C" w:rsidRDefault="005E525C" w:rsidP="005E525C">
            <w:pPr>
              <w:pStyle w:val="10"/>
              <w:jc w:val="both"/>
              <w:rPr>
                <w:sz w:val="24"/>
                <w:szCs w:val="24"/>
              </w:rPr>
            </w:pPr>
            <w:r w:rsidRPr="000C34F1">
              <w:rPr>
                <w:sz w:val="24"/>
                <w:szCs w:val="24"/>
              </w:rPr>
              <w:t>2.1.</w:t>
            </w:r>
            <w:r w:rsidR="00EA45A3" w:rsidRPr="00EA45A3">
              <w:rPr>
                <w:sz w:val="24"/>
                <w:szCs w:val="24"/>
              </w:rPr>
              <w:t>1</w:t>
            </w:r>
            <w:r w:rsidRPr="000C34F1">
              <w:rPr>
                <w:sz w:val="24"/>
                <w:szCs w:val="24"/>
              </w:rPr>
              <w:t xml:space="preserve">. </w:t>
            </w:r>
            <w:r w:rsidR="00EA45A3">
              <w:rPr>
                <w:sz w:val="24"/>
                <w:szCs w:val="24"/>
              </w:rPr>
              <w:t>P</w:t>
            </w:r>
            <w:r w:rsidRPr="000C34F1">
              <w:rPr>
                <w:sz w:val="24"/>
                <w:szCs w:val="24"/>
              </w:rPr>
              <w:t>rovide the Contractor with any materials needed to provide the Services</w:t>
            </w:r>
            <w:r w:rsidR="007B4529">
              <w:rPr>
                <w:sz w:val="24"/>
                <w:szCs w:val="24"/>
              </w:rPr>
              <w:t>.</w:t>
            </w:r>
          </w:p>
          <w:p w:rsidR="005E525C" w:rsidRPr="000C34F1" w:rsidRDefault="005E525C" w:rsidP="005E525C">
            <w:pPr>
              <w:pStyle w:val="10"/>
              <w:jc w:val="both"/>
              <w:rPr>
                <w:sz w:val="24"/>
                <w:szCs w:val="24"/>
              </w:rPr>
            </w:pPr>
          </w:p>
          <w:p w:rsidR="007B4529" w:rsidRDefault="007B4529" w:rsidP="005E525C">
            <w:pPr>
              <w:pStyle w:val="10"/>
              <w:jc w:val="both"/>
              <w:rPr>
                <w:sz w:val="24"/>
                <w:szCs w:val="24"/>
              </w:rPr>
            </w:pPr>
          </w:p>
          <w:p w:rsidR="005E525C" w:rsidRDefault="005E525C" w:rsidP="005E525C">
            <w:pPr>
              <w:pStyle w:val="10"/>
              <w:jc w:val="both"/>
              <w:rPr>
                <w:sz w:val="24"/>
                <w:szCs w:val="24"/>
              </w:rPr>
            </w:pPr>
            <w:r w:rsidRPr="000C34F1">
              <w:rPr>
                <w:sz w:val="24"/>
                <w:szCs w:val="24"/>
              </w:rPr>
              <w:t>2.1.</w:t>
            </w:r>
            <w:r w:rsidR="007B4529">
              <w:rPr>
                <w:sz w:val="24"/>
                <w:szCs w:val="24"/>
              </w:rPr>
              <w:t>2</w:t>
            </w:r>
            <w:r w:rsidRPr="000C34F1">
              <w:rPr>
                <w:sz w:val="24"/>
                <w:szCs w:val="24"/>
              </w:rPr>
              <w:t>. To assist the Contractor in the provision of Services</w:t>
            </w:r>
            <w:r w:rsidR="007B4529">
              <w:rPr>
                <w:sz w:val="24"/>
                <w:szCs w:val="24"/>
              </w:rPr>
              <w:t xml:space="preserve">. </w:t>
            </w:r>
          </w:p>
          <w:p w:rsidR="005E525C" w:rsidRPr="000C34F1" w:rsidRDefault="005E525C" w:rsidP="005E525C">
            <w:pPr>
              <w:pStyle w:val="10"/>
              <w:jc w:val="both"/>
              <w:rPr>
                <w:sz w:val="24"/>
                <w:szCs w:val="24"/>
              </w:rPr>
            </w:pPr>
          </w:p>
          <w:p w:rsidR="005E525C" w:rsidRDefault="005E525C" w:rsidP="005E525C">
            <w:pPr>
              <w:pStyle w:val="10"/>
              <w:jc w:val="both"/>
              <w:rPr>
                <w:sz w:val="24"/>
                <w:szCs w:val="24"/>
              </w:rPr>
            </w:pPr>
            <w:r w:rsidRPr="000C34F1">
              <w:rPr>
                <w:sz w:val="24"/>
                <w:szCs w:val="24"/>
              </w:rPr>
              <w:t>2.1.</w:t>
            </w:r>
            <w:r w:rsidR="007B4529">
              <w:rPr>
                <w:sz w:val="24"/>
                <w:szCs w:val="24"/>
              </w:rPr>
              <w:t>3</w:t>
            </w:r>
            <w:r w:rsidRPr="000C34F1">
              <w:rPr>
                <w:sz w:val="24"/>
                <w:szCs w:val="24"/>
              </w:rPr>
              <w:t>. To immediately notify the Contractor upon receipt of the results of Services by e-mail or otherwise, ensuring the proper receipt by the Contractor of such notification.</w:t>
            </w:r>
          </w:p>
          <w:p w:rsidR="005E525C" w:rsidRDefault="005E525C" w:rsidP="005E525C">
            <w:pPr>
              <w:pStyle w:val="10"/>
              <w:jc w:val="both"/>
              <w:rPr>
                <w:sz w:val="24"/>
                <w:szCs w:val="24"/>
              </w:rPr>
            </w:pPr>
          </w:p>
          <w:p w:rsidR="005E525C" w:rsidRDefault="005E525C" w:rsidP="005E525C">
            <w:pPr>
              <w:pStyle w:val="10"/>
              <w:jc w:val="both"/>
              <w:rPr>
                <w:sz w:val="24"/>
                <w:szCs w:val="24"/>
              </w:rPr>
            </w:pPr>
          </w:p>
          <w:p w:rsidR="005E525C" w:rsidRPr="000C34F1" w:rsidRDefault="005E525C" w:rsidP="005E525C">
            <w:pPr>
              <w:pStyle w:val="10"/>
              <w:jc w:val="both"/>
              <w:rPr>
                <w:sz w:val="24"/>
                <w:szCs w:val="24"/>
              </w:rPr>
            </w:pPr>
          </w:p>
          <w:p w:rsidR="005E525C" w:rsidRDefault="005E525C" w:rsidP="005E525C">
            <w:pPr>
              <w:pStyle w:val="10"/>
              <w:jc w:val="both"/>
              <w:rPr>
                <w:sz w:val="24"/>
                <w:szCs w:val="24"/>
              </w:rPr>
            </w:pPr>
            <w:r w:rsidRPr="000C34F1">
              <w:rPr>
                <w:sz w:val="24"/>
                <w:szCs w:val="24"/>
              </w:rPr>
              <w:t>2.1.</w:t>
            </w:r>
            <w:r w:rsidR="007B4529">
              <w:rPr>
                <w:sz w:val="24"/>
                <w:szCs w:val="24"/>
              </w:rPr>
              <w:t>4</w:t>
            </w:r>
            <w:r w:rsidRPr="000C34F1">
              <w:rPr>
                <w:sz w:val="24"/>
                <w:szCs w:val="24"/>
              </w:rPr>
              <w:t xml:space="preserve">. </w:t>
            </w:r>
            <w:r w:rsidR="007B4529">
              <w:rPr>
                <w:sz w:val="24"/>
                <w:szCs w:val="24"/>
              </w:rPr>
              <w:t>U</w:t>
            </w:r>
            <w:r w:rsidRPr="000C34F1">
              <w:rPr>
                <w:sz w:val="24"/>
                <w:szCs w:val="24"/>
              </w:rPr>
              <w:t>pon the reception of the results of Services from the Contractor, to accept them and to sign the Acceptance Certificate for the Services rendered, if the Contractor presents such an Act; if, however, any deficiencies will be detected in the results of Services, to send to the Contractor a substantiated claim with the indication of such deficiencies.</w:t>
            </w:r>
          </w:p>
          <w:p w:rsidR="007B4529" w:rsidRPr="000C34F1" w:rsidRDefault="007B4529" w:rsidP="005E525C">
            <w:pPr>
              <w:pStyle w:val="10"/>
              <w:jc w:val="both"/>
              <w:rPr>
                <w:sz w:val="24"/>
                <w:szCs w:val="24"/>
              </w:rPr>
            </w:pPr>
          </w:p>
          <w:p w:rsidR="005E525C" w:rsidRDefault="005E525C" w:rsidP="005E525C">
            <w:pPr>
              <w:pStyle w:val="10"/>
              <w:jc w:val="both"/>
              <w:rPr>
                <w:sz w:val="24"/>
                <w:szCs w:val="24"/>
              </w:rPr>
            </w:pPr>
            <w:r w:rsidRPr="000C34F1">
              <w:rPr>
                <w:sz w:val="24"/>
                <w:szCs w:val="24"/>
              </w:rPr>
              <w:t>If no claim is sent to the Contractor within 10 (ten) days, the Services shall be considered accepted by the Customer, and the Customer shall sign the Acceptance Certificate for the Services rendered.</w:t>
            </w:r>
          </w:p>
          <w:p w:rsidR="005E525C" w:rsidRDefault="005E525C" w:rsidP="005E525C">
            <w:pPr>
              <w:pStyle w:val="10"/>
              <w:jc w:val="both"/>
              <w:rPr>
                <w:sz w:val="24"/>
                <w:szCs w:val="24"/>
              </w:rPr>
            </w:pPr>
          </w:p>
          <w:p w:rsidR="005E525C" w:rsidRPr="000C34F1" w:rsidRDefault="005E525C" w:rsidP="005E525C">
            <w:pPr>
              <w:pStyle w:val="10"/>
              <w:jc w:val="both"/>
              <w:rPr>
                <w:sz w:val="24"/>
                <w:szCs w:val="24"/>
              </w:rPr>
            </w:pPr>
          </w:p>
          <w:p w:rsidR="005E525C" w:rsidRDefault="005E525C" w:rsidP="005E525C">
            <w:pPr>
              <w:pStyle w:val="10"/>
              <w:jc w:val="both"/>
              <w:rPr>
                <w:sz w:val="24"/>
                <w:szCs w:val="24"/>
              </w:rPr>
            </w:pPr>
            <w:r w:rsidRPr="000C34F1">
              <w:rPr>
                <w:sz w:val="24"/>
                <w:szCs w:val="24"/>
              </w:rPr>
              <w:t>2.1.</w:t>
            </w:r>
            <w:r w:rsidR="007B4529">
              <w:rPr>
                <w:sz w:val="24"/>
                <w:szCs w:val="24"/>
              </w:rPr>
              <w:t>5</w:t>
            </w:r>
            <w:r w:rsidRPr="000C34F1">
              <w:rPr>
                <w:sz w:val="24"/>
                <w:szCs w:val="24"/>
              </w:rPr>
              <w:t xml:space="preserve">. </w:t>
            </w:r>
            <w:r w:rsidR="007B4529" w:rsidRPr="000C34F1">
              <w:rPr>
                <w:sz w:val="24"/>
                <w:szCs w:val="24"/>
              </w:rPr>
              <w:t>If</w:t>
            </w:r>
            <w:r w:rsidRPr="000C34F1">
              <w:rPr>
                <w:sz w:val="24"/>
                <w:szCs w:val="24"/>
              </w:rPr>
              <w:t xml:space="preserve"> the Services have been accepted by the Customer, but the Contractor failed to provide any Acceptance Act, the Customer shall sign such a Certificate on the day of its receipt.</w:t>
            </w:r>
          </w:p>
          <w:p w:rsidR="005E525C" w:rsidRDefault="005E525C" w:rsidP="005E525C">
            <w:pPr>
              <w:pStyle w:val="10"/>
              <w:jc w:val="both"/>
              <w:rPr>
                <w:sz w:val="24"/>
                <w:szCs w:val="24"/>
              </w:rPr>
            </w:pPr>
          </w:p>
          <w:p w:rsidR="007B4529" w:rsidRPr="000C34F1" w:rsidRDefault="007B4529" w:rsidP="005E525C">
            <w:pPr>
              <w:pStyle w:val="10"/>
              <w:jc w:val="both"/>
              <w:rPr>
                <w:sz w:val="24"/>
                <w:szCs w:val="24"/>
              </w:rPr>
            </w:pPr>
          </w:p>
          <w:p w:rsidR="005E525C" w:rsidRDefault="005E525C" w:rsidP="005E525C">
            <w:pPr>
              <w:pStyle w:val="10"/>
              <w:jc w:val="both"/>
              <w:rPr>
                <w:sz w:val="24"/>
                <w:szCs w:val="24"/>
              </w:rPr>
            </w:pPr>
            <w:r w:rsidRPr="000C34F1">
              <w:rPr>
                <w:sz w:val="24"/>
                <w:szCs w:val="24"/>
              </w:rPr>
              <w:t>2.1.</w:t>
            </w:r>
            <w:r w:rsidR="007B4529">
              <w:rPr>
                <w:sz w:val="24"/>
                <w:szCs w:val="24"/>
              </w:rPr>
              <w:t>6</w:t>
            </w:r>
            <w:r w:rsidRPr="000C34F1">
              <w:rPr>
                <w:sz w:val="24"/>
                <w:szCs w:val="24"/>
              </w:rPr>
              <w:t>. To pay for the Services rendered in compliance with the Article 4 of this Contract.</w:t>
            </w:r>
          </w:p>
          <w:p w:rsidR="005E525C" w:rsidRDefault="005E525C" w:rsidP="005E525C">
            <w:pPr>
              <w:pStyle w:val="10"/>
              <w:jc w:val="both"/>
              <w:rPr>
                <w:sz w:val="24"/>
                <w:szCs w:val="24"/>
              </w:rPr>
            </w:pPr>
          </w:p>
          <w:p w:rsidR="007B4529" w:rsidRPr="000C34F1" w:rsidRDefault="007B4529" w:rsidP="005E525C">
            <w:pPr>
              <w:pStyle w:val="10"/>
              <w:jc w:val="both"/>
              <w:rPr>
                <w:sz w:val="24"/>
                <w:szCs w:val="24"/>
              </w:rPr>
            </w:pPr>
          </w:p>
          <w:p w:rsidR="005E525C" w:rsidRPr="000C34F1" w:rsidRDefault="005E525C" w:rsidP="005E525C">
            <w:pPr>
              <w:pStyle w:val="10"/>
              <w:jc w:val="both"/>
              <w:rPr>
                <w:sz w:val="24"/>
                <w:szCs w:val="24"/>
              </w:rPr>
            </w:pPr>
            <w:r w:rsidRPr="000C34F1">
              <w:rPr>
                <w:sz w:val="24"/>
                <w:szCs w:val="24"/>
              </w:rPr>
              <w:t>2.2. The Customer may:</w:t>
            </w:r>
          </w:p>
          <w:p w:rsidR="007B4529" w:rsidRDefault="007B4529" w:rsidP="005E525C">
            <w:pPr>
              <w:pStyle w:val="10"/>
              <w:jc w:val="both"/>
              <w:rPr>
                <w:sz w:val="24"/>
                <w:szCs w:val="24"/>
              </w:rPr>
            </w:pPr>
          </w:p>
          <w:p w:rsidR="005E525C" w:rsidRDefault="005E525C" w:rsidP="005E525C">
            <w:pPr>
              <w:pStyle w:val="10"/>
              <w:jc w:val="both"/>
              <w:rPr>
                <w:sz w:val="24"/>
                <w:szCs w:val="24"/>
              </w:rPr>
            </w:pPr>
            <w:r w:rsidRPr="000C34F1">
              <w:rPr>
                <w:sz w:val="24"/>
                <w:szCs w:val="24"/>
              </w:rPr>
              <w:t>2.2.1. Upon the detection of any defects of the Services</w:t>
            </w:r>
            <w:r w:rsidR="007B4529">
              <w:rPr>
                <w:sz w:val="24"/>
                <w:szCs w:val="24"/>
              </w:rPr>
              <w:t xml:space="preserve"> </w:t>
            </w:r>
            <w:r w:rsidRPr="000C34F1">
              <w:rPr>
                <w:sz w:val="24"/>
                <w:szCs w:val="24"/>
              </w:rPr>
              <w:t>demand that the Contractor corrects such defects within the timeframes set by the Customer.</w:t>
            </w:r>
          </w:p>
          <w:p w:rsidR="005E525C" w:rsidRDefault="005E525C" w:rsidP="005E525C">
            <w:pPr>
              <w:pStyle w:val="10"/>
              <w:jc w:val="both"/>
              <w:rPr>
                <w:sz w:val="24"/>
                <w:szCs w:val="24"/>
              </w:rPr>
            </w:pPr>
          </w:p>
          <w:p w:rsidR="005E525C" w:rsidRPr="000C34F1" w:rsidRDefault="005E525C" w:rsidP="005E525C">
            <w:pPr>
              <w:pStyle w:val="10"/>
              <w:jc w:val="both"/>
              <w:rPr>
                <w:sz w:val="24"/>
                <w:szCs w:val="24"/>
              </w:rPr>
            </w:pPr>
          </w:p>
          <w:p w:rsidR="005E525C" w:rsidRDefault="005E525C" w:rsidP="005E525C">
            <w:pPr>
              <w:pStyle w:val="10"/>
              <w:jc w:val="both"/>
              <w:rPr>
                <w:sz w:val="24"/>
                <w:szCs w:val="24"/>
              </w:rPr>
            </w:pPr>
            <w:r w:rsidRPr="000C34F1">
              <w:rPr>
                <w:sz w:val="24"/>
                <w:szCs w:val="24"/>
              </w:rPr>
              <w:t>2.2.2. Check (in stages) the progress and quality of the work performed by the Contractor without interfering with his activities.</w:t>
            </w:r>
          </w:p>
          <w:p w:rsidR="005E525C" w:rsidRDefault="005E525C" w:rsidP="005E525C">
            <w:pPr>
              <w:pStyle w:val="10"/>
              <w:jc w:val="both"/>
              <w:rPr>
                <w:sz w:val="24"/>
                <w:szCs w:val="24"/>
              </w:rPr>
            </w:pPr>
          </w:p>
          <w:p w:rsidR="005E525C" w:rsidRPr="000C34F1" w:rsidRDefault="005E525C" w:rsidP="005E525C">
            <w:pPr>
              <w:pStyle w:val="10"/>
              <w:jc w:val="both"/>
              <w:rPr>
                <w:sz w:val="24"/>
                <w:szCs w:val="24"/>
              </w:rPr>
            </w:pPr>
            <w:r w:rsidRPr="000C34F1">
              <w:rPr>
                <w:sz w:val="24"/>
                <w:szCs w:val="24"/>
              </w:rPr>
              <w:t>2.3. The Contractor undertakes:</w:t>
            </w:r>
          </w:p>
          <w:p w:rsidR="005E525C" w:rsidRPr="000C34F1" w:rsidRDefault="005E525C" w:rsidP="005E525C">
            <w:pPr>
              <w:pStyle w:val="10"/>
              <w:jc w:val="both"/>
              <w:rPr>
                <w:sz w:val="24"/>
                <w:szCs w:val="24"/>
              </w:rPr>
            </w:pPr>
          </w:p>
          <w:p w:rsidR="00920C5C" w:rsidRDefault="00920C5C" w:rsidP="005E525C">
            <w:pPr>
              <w:pStyle w:val="10"/>
              <w:jc w:val="both"/>
              <w:rPr>
                <w:sz w:val="24"/>
                <w:szCs w:val="24"/>
              </w:rPr>
            </w:pPr>
            <w:r w:rsidRPr="00920C5C">
              <w:rPr>
                <w:sz w:val="24"/>
                <w:szCs w:val="24"/>
              </w:rPr>
              <w:t>2.3.1. To ensur</w:t>
            </w:r>
            <w:r>
              <w:rPr>
                <w:sz w:val="24"/>
                <w:szCs w:val="24"/>
              </w:rPr>
              <w:t>e high standards of quality of S</w:t>
            </w:r>
            <w:r w:rsidRPr="00920C5C">
              <w:rPr>
                <w:sz w:val="24"/>
                <w:szCs w:val="24"/>
              </w:rPr>
              <w:t xml:space="preserve">ervices </w:t>
            </w:r>
            <w:r>
              <w:rPr>
                <w:sz w:val="24"/>
                <w:szCs w:val="24"/>
              </w:rPr>
              <w:t xml:space="preserve">provided </w:t>
            </w:r>
            <w:r w:rsidRPr="00920C5C">
              <w:rPr>
                <w:sz w:val="24"/>
                <w:szCs w:val="24"/>
              </w:rPr>
              <w:t xml:space="preserve">to the </w:t>
            </w:r>
            <w:r>
              <w:rPr>
                <w:sz w:val="24"/>
                <w:szCs w:val="24"/>
              </w:rPr>
              <w:t>C</w:t>
            </w:r>
            <w:r w:rsidRPr="00920C5C">
              <w:rPr>
                <w:sz w:val="24"/>
                <w:szCs w:val="24"/>
              </w:rPr>
              <w:t xml:space="preserve">ustomer, to provide </w:t>
            </w:r>
            <w:r>
              <w:rPr>
                <w:sz w:val="24"/>
                <w:szCs w:val="24"/>
              </w:rPr>
              <w:t>S</w:t>
            </w:r>
            <w:r w:rsidRPr="00920C5C">
              <w:rPr>
                <w:sz w:val="24"/>
                <w:szCs w:val="24"/>
              </w:rPr>
              <w:t>ervices in a timely manner.</w:t>
            </w:r>
          </w:p>
          <w:p w:rsidR="00920C5C" w:rsidRDefault="00920C5C" w:rsidP="005E525C">
            <w:pPr>
              <w:pStyle w:val="10"/>
              <w:jc w:val="both"/>
              <w:rPr>
                <w:sz w:val="24"/>
                <w:szCs w:val="24"/>
              </w:rPr>
            </w:pPr>
          </w:p>
          <w:p w:rsidR="005E525C" w:rsidRDefault="005E525C" w:rsidP="005E525C">
            <w:pPr>
              <w:pStyle w:val="10"/>
              <w:jc w:val="both"/>
              <w:rPr>
                <w:sz w:val="24"/>
                <w:szCs w:val="24"/>
              </w:rPr>
            </w:pPr>
            <w:r w:rsidRPr="000C34F1">
              <w:rPr>
                <w:sz w:val="24"/>
                <w:szCs w:val="24"/>
              </w:rPr>
              <w:t>2.3.</w:t>
            </w:r>
            <w:r w:rsidR="00EA388C">
              <w:rPr>
                <w:sz w:val="24"/>
                <w:szCs w:val="24"/>
              </w:rPr>
              <w:t>2</w:t>
            </w:r>
            <w:r w:rsidRPr="000C34F1">
              <w:rPr>
                <w:sz w:val="24"/>
                <w:szCs w:val="24"/>
              </w:rPr>
              <w:t>. To immediately resolve any issues with the authorized representative of the Customer, if such issues are associated with the procedure of work.</w:t>
            </w:r>
          </w:p>
          <w:p w:rsidR="005E525C" w:rsidRDefault="005E525C" w:rsidP="005E525C">
            <w:pPr>
              <w:pStyle w:val="10"/>
              <w:jc w:val="both"/>
              <w:rPr>
                <w:sz w:val="24"/>
                <w:szCs w:val="24"/>
              </w:rPr>
            </w:pPr>
          </w:p>
          <w:p w:rsidR="005E525C" w:rsidRPr="000C34F1" w:rsidRDefault="005E525C" w:rsidP="005E525C">
            <w:pPr>
              <w:pStyle w:val="10"/>
              <w:jc w:val="both"/>
              <w:rPr>
                <w:sz w:val="24"/>
                <w:szCs w:val="24"/>
              </w:rPr>
            </w:pPr>
          </w:p>
          <w:p w:rsidR="005E525C" w:rsidRDefault="00EA388C" w:rsidP="005E525C">
            <w:pPr>
              <w:pStyle w:val="10"/>
              <w:jc w:val="both"/>
              <w:rPr>
                <w:sz w:val="24"/>
                <w:szCs w:val="24"/>
              </w:rPr>
            </w:pPr>
            <w:r>
              <w:rPr>
                <w:sz w:val="24"/>
                <w:szCs w:val="24"/>
              </w:rPr>
              <w:t>2.3.3</w:t>
            </w:r>
            <w:r w:rsidR="005E525C" w:rsidRPr="000C34F1">
              <w:rPr>
                <w:sz w:val="24"/>
                <w:szCs w:val="24"/>
              </w:rPr>
              <w:t xml:space="preserve">. </w:t>
            </w:r>
            <w:r>
              <w:rPr>
                <w:sz w:val="24"/>
                <w:szCs w:val="24"/>
              </w:rPr>
              <w:t xml:space="preserve">After </w:t>
            </w:r>
            <w:r w:rsidR="005E525C" w:rsidRPr="000C34F1">
              <w:rPr>
                <w:sz w:val="24"/>
                <w:szCs w:val="24"/>
              </w:rPr>
              <w:t>sen</w:t>
            </w:r>
            <w:r>
              <w:rPr>
                <w:sz w:val="24"/>
                <w:szCs w:val="24"/>
              </w:rPr>
              <w:t>ding</w:t>
            </w:r>
            <w:r w:rsidR="005E525C" w:rsidRPr="000C34F1">
              <w:rPr>
                <w:sz w:val="24"/>
                <w:szCs w:val="24"/>
              </w:rPr>
              <w:t xml:space="preserve"> the results of Services to the Customer, to deliver to the Customer the Acceptance Certificate for the services</w:t>
            </w:r>
            <w:r>
              <w:rPr>
                <w:sz w:val="24"/>
                <w:szCs w:val="24"/>
              </w:rPr>
              <w:t>.</w:t>
            </w:r>
            <w:r w:rsidR="005E525C" w:rsidRPr="000C34F1">
              <w:rPr>
                <w:sz w:val="24"/>
                <w:szCs w:val="24"/>
              </w:rPr>
              <w:t xml:space="preserve"> </w:t>
            </w:r>
          </w:p>
          <w:p w:rsidR="00EA388C" w:rsidRDefault="00EA388C" w:rsidP="005E525C">
            <w:pPr>
              <w:pStyle w:val="10"/>
              <w:jc w:val="both"/>
              <w:rPr>
                <w:sz w:val="24"/>
                <w:szCs w:val="24"/>
              </w:rPr>
            </w:pPr>
          </w:p>
          <w:p w:rsidR="005E525C" w:rsidRPr="000C34F1" w:rsidRDefault="005E525C" w:rsidP="005E525C">
            <w:pPr>
              <w:pStyle w:val="10"/>
              <w:jc w:val="both"/>
              <w:rPr>
                <w:sz w:val="24"/>
                <w:szCs w:val="24"/>
              </w:rPr>
            </w:pPr>
            <w:r w:rsidRPr="000C34F1">
              <w:rPr>
                <w:sz w:val="24"/>
                <w:szCs w:val="24"/>
              </w:rPr>
              <w:t xml:space="preserve">2.4. The Contractor </w:t>
            </w:r>
            <w:r>
              <w:rPr>
                <w:sz w:val="24"/>
                <w:szCs w:val="24"/>
              </w:rPr>
              <w:t>has the right</w:t>
            </w:r>
            <w:r w:rsidRPr="000C34F1">
              <w:rPr>
                <w:sz w:val="24"/>
                <w:szCs w:val="24"/>
              </w:rPr>
              <w:t>:</w:t>
            </w:r>
          </w:p>
          <w:p w:rsidR="00EA388C" w:rsidRDefault="00EA388C" w:rsidP="005E525C">
            <w:pPr>
              <w:pStyle w:val="10"/>
              <w:jc w:val="both"/>
              <w:rPr>
                <w:sz w:val="24"/>
                <w:szCs w:val="24"/>
              </w:rPr>
            </w:pPr>
          </w:p>
          <w:p w:rsidR="00EA388C" w:rsidRPr="000C34F1" w:rsidRDefault="005E525C" w:rsidP="005E525C">
            <w:pPr>
              <w:pStyle w:val="10"/>
              <w:jc w:val="both"/>
              <w:rPr>
                <w:sz w:val="24"/>
                <w:szCs w:val="24"/>
              </w:rPr>
            </w:pPr>
            <w:r w:rsidRPr="000C34F1">
              <w:rPr>
                <w:sz w:val="24"/>
                <w:szCs w:val="24"/>
              </w:rPr>
              <w:t>2.4.1. For the full and timely payment by the Customer of any costs of Services rendered under this Contract.</w:t>
            </w:r>
          </w:p>
          <w:p w:rsidR="005E525C" w:rsidRDefault="005E525C" w:rsidP="005E525C">
            <w:pPr>
              <w:pStyle w:val="10"/>
              <w:jc w:val="both"/>
              <w:rPr>
                <w:sz w:val="24"/>
                <w:szCs w:val="24"/>
              </w:rPr>
            </w:pPr>
            <w:r w:rsidRPr="000C34F1">
              <w:rPr>
                <w:sz w:val="24"/>
                <w:szCs w:val="24"/>
              </w:rPr>
              <w:t>2.4.2. To engage third parties to provide the Services; the Contractor shall be liable to the Customer for any actions of such third parties.</w:t>
            </w:r>
          </w:p>
          <w:p w:rsidR="00EA388C" w:rsidRDefault="00EA388C" w:rsidP="005E525C">
            <w:pPr>
              <w:pStyle w:val="10"/>
              <w:jc w:val="both"/>
              <w:rPr>
                <w:sz w:val="24"/>
                <w:szCs w:val="24"/>
              </w:rPr>
            </w:pPr>
          </w:p>
          <w:p w:rsidR="00EA388C" w:rsidRPr="000C34F1" w:rsidRDefault="00EA388C" w:rsidP="005E525C">
            <w:pPr>
              <w:pStyle w:val="10"/>
              <w:jc w:val="both"/>
              <w:rPr>
                <w:sz w:val="24"/>
                <w:szCs w:val="24"/>
              </w:rPr>
            </w:pPr>
          </w:p>
          <w:p w:rsidR="005E525C" w:rsidRPr="000C34F1" w:rsidRDefault="005E525C" w:rsidP="005E525C">
            <w:pPr>
              <w:pStyle w:val="10"/>
              <w:jc w:val="both"/>
              <w:rPr>
                <w:sz w:val="24"/>
                <w:szCs w:val="24"/>
              </w:rPr>
            </w:pPr>
            <w:r w:rsidRPr="000C34F1">
              <w:rPr>
                <w:sz w:val="24"/>
                <w:szCs w:val="24"/>
              </w:rPr>
              <w:t>2.4.3. To use the Customer's logo, with his prior written consent, and to refer to the Customer as to his client in all promotional materials, including, but not limited to: websites,</w:t>
            </w:r>
            <w:r w:rsidR="00390474">
              <w:rPr>
                <w:sz w:val="24"/>
                <w:szCs w:val="24"/>
              </w:rPr>
              <w:t xml:space="preserve"> brochures, presentations, etc.</w:t>
            </w:r>
          </w:p>
          <w:p w:rsidR="005E525C" w:rsidRPr="005E525C" w:rsidRDefault="005E525C" w:rsidP="00F5250C">
            <w:pPr>
              <w:pStyle w:val="10"/>
              <w:jc w:val="both"/>
              <w:rPr>
                <w:sz w:val="24"/>
                <w:szCs w:val="24"/>
              </w:rPr>
            </w:pPr>
          </w:p>
        </w:tc>
      </w:tr>
      <w:tr w:rsidR="005E525C" w:rsidRPr="005E525C" w:rsidTr="00805635">
        <w:tc>
          <w:tcPr>
            <w:tcW w:w="4647" w:type="dxa"/>
          </w:tcPr>
          <w:p w:rsidR="005E525C" w:rsidRDefault="00EA388C" w:rsidP="005E525C">
            <w:pPr>
              <w:pStyle w:val="21"/>
              <w:rPr>
                <w:rFonts w:ascii="Times New Roman" w:hAnsi="Times New Roman" w:cs="Times New Roman"/>
                <w:b/>
                <w:sz w:val="24"/>
                <w:szCs w:val="24"/>
              </w:rPr>
            </w:pPr>
            <w:r>
              <w:rPr>
                <w:rFonts w:ascii="Times New Roman" w:hAnsi="Times New Roman" w:cs="Times New Roman"/>
                <w:b/>
                <w:sz w:val="24"/>
                <w:szCs w:val="24"/>
              </w:rPr>
              <w:lastRenderedPageBreak/>
              <w:t>3. Ответственность Сторон</w:t>
            </w:r>
          </w:p>
          <w:p w:rsidR="00EA388C" w:rsidRPr="00EA388C" w:rsidRDefault="00EA388C" w:rsidP="005E525C">
            <w:pPr>
              <w:pStyle w:val="21"/>
              <w:rPr>
                <w:rFonts w:ascii="Times New Roman" w:hAnsi="Times New Roman" w:cs="Times New Roman"/>
                <w:b/>
                <w:sz w:val="24"/>
                <w:szCs w:val="24"/>
              </w:rPr>
            </w:pPr>
          </w:p>
          <w:p w:rsidR="005E525C" w:rsidRPr="00EB0988" w:rsidRDefault="005E525C" w:rsidP="00D7659E">
            <w:pPr>
              <w:pStyle w:val="10"/>
              <w:jc w:val="both"/>
              <w:rPr>
                <w:sz w:val="24"/>
                <w:szCs w:val="24"/>
                <w:lang w:val="ru-RU"/>
              </w:rPr>
            </w:pPr>
            <w:r w:rsidRPr="00EB0988">
              <w:rPr>
                <w:sz w:val="24"/>
                <w:szCs w:val="24"/>
                <w:lang w:val="ru-RU"/>
              </w:rPr>
              <w:t xml:space="preserve">3.1. В случае нарушения Заказчиком сроков оплаты Услуг Заказчик уплачивает Исполнителю неустойку в размере 0,5% от суммы вознаграждения за каждый день просрочки, но не более 10% суммы вознаграждения. </w:t>
            </w:r>
          </w:p>
          <w:p w:rsidR="00EA388C" w:rsidRPr="00EB0988" w:rsidRDefault="00EA388C" w:rsidP="00D7659E">
            <w:pPr>
              <w:pStyle w:val="10"/>
              <w:jc w:val="both"/>
              <w:rPr>
                <w:sz w:val="24"/>
                <w:szCs w:val="24"/>
                <w:lang w:val="ru-RU"/>
              </w:rPr>
            </w:pPr>
          </w:p>
          <w:p w:rsidR="005E525C" w:rsidRDefault="005E525C" w:rsidP="00D7659E">
            <w:pPr>
              <w:pStyle w:val="10"/>
              <w:jc w:val="both"/>
              <w:rPr>
                <w:sz w:val="24"/>
                <w:szCs w:val="24"/>
                <w:lang w:val="ru-RU"/>
              </w:rPr>
            </w:pPr>
            <w:r w:rsidRPr="00EA388C">
              <w:rPr>
                <w:sz w:val="24"/>
                <w:szCs w:val="24"/>
                <w:lang w:val="ru-RU"/>
              </w:rPr>
              <w:t xml:space="preserve">3.2. В случае просрочки Исполнителем сроков оказания Услуг </w:t>
            </w:r>
            <w:r w:rsidR="00EA388C" w:rsidRPr="00EA388C">
              <w:rPr>
                <w:sz w:val="24"/>
                <w:szCs w:val="24"/>
                <w:lang w:val="ru-RU"/>
              </w:rPr>
              <w:t>(</w:t>
            </w:r>
            <w:r w:rsidR="00EA388C">
              <w:rPr>
                <w:sz w:val="24"/>
                <w:szCs w:val="24"/>
                <w:lang w:val="ru-RU"/>
              </w:rPr>
              <w:t xml:space="preserve">если применимо) </w:t>
            </w:r>
            <w:r w:rsidRPr="00D7659E">
              <w:rPr>
                <w:sz w:val="24"/>
                <w:szCs w:val="24"/>
                <w:lang w:val="ru-RU"/>
              </w:rPr>
              <w:t>Исполнитель</w:t>
            </w:r>
            <w:r w:rsidRPr="00EA388C">
              <w:rPr>
                <w:sz w:val="24"/>
                <w:szCs w:val="24"/>
                <w:lang w:val="ru-RU"/>
              </w:rPr>
              <w:t xml:space="preserve"> уплачивает Заказчику неустойку в размере 0,</w:t>
            </w:r>
            <w:r w:rsidR="00003835">
              <w:rPr>
                <w:sz w:val="24"/>
                <w:szCs w:val="24"/>
                <w:lang w:val="ru-RU"/>
              </w:rPr>
              <w:t>1</w:t>
            </w:r>
            <w:r w:rsidRPr="00EA388C">
              <w:rPr>
                <w:sz w:val="24"/>
                <w:szCs w:val="24"/>
                <w:lang w:val="ru-RU"/>
              </w:rPr>
              <w:t xml:space="preserve">% от суммы вознаграждения за каждый день просрочки, но не более 10% суммы вознаграждения. </w:t>
            </w:r>
          </w:p>
          <w:p w:rsidR="00EA388C" w:rsidRPr="00EA388C" w:rsidRDefault="00EA388C" w:rsidP="00D7659E">
            <w:pPr>
              <w:pStyle w:val="10"/>
              <w:jc w:val="both"/>
              <w:rPr>
                <w:sz w:val="24"/>
                <w:szCs w:val="24"/>
                <w:lang w:val="ru-RU"/>
              </w:rPr>
            </w:pPr>
          </w:p>
          <w:p w:rsidR="005E525C" w:rsidRPr="00EB0988" w:rsidRDefault="005E525C" w:rsidP="00D7659E">
            <w:pPr>
              <w:pStyle w:val="10"/>
              <w:jc w:val="both"/>
              <w:rPr>
                <w:sz w:val="24"/>
                <w:szCs w:val="24"/>
                <w:lang w:val="ru-RU"/>
              </w:rPr>
            </w:pPr>
            <w:r w:rsidRPr="00EB0988">
              <w:rPr>
                <w:sz w:val="24"/>
                <w:szCs w:val="24"/>
                <w:lang w:val="ru-RU"/>
              </w:rPr>
              <w:t>3.3. Выплата неустойки не освобождает от выполнения обязательства в натуре.</w:t>
            </w:r>
          </w:p>
          <w:p w:rsidR="00EA388C" w:rsidRPr="00EB0988" w:rsidRDefault="00EA388C" w:rsidP="00D7659E">
            <w:pPr>
              <w:pStyle w:val="10"/>
              <w:jc w:val="both"/>
              <w:rPr>
                <w:sz w:val="24"/>
                <w:szCs w:val="24"/>
                <w:lang w:val="ru-RU"/>
              </w:rPr>
            </w:pPr>
          </w:p>
          <w:p w:rsidR="005E525C" w:rsidRPr="00EA388C" w:rsidRDefault="005E525C" w:rsidP="00D7659E">
            <w:pPr>
              <w:pStyle w:val="10"/>
              <w:jc w:val="both"/>
              <w:rPr>
                <w:sz w:val="24"/>
                <w:szCs w:val="24"/>
                <w:lang w:val="ru-RU"/>
              </w:rPr>
            </w:pPr>
            <w:r w:rsidRPr="00EA388C">
              <w:rPr>
                <w:sz w:val="24"/>
                <w:szCs w:val="24"/>
                <w:lang w:val="ru-RU"/>
              </w:rPr>
              <w:lastRenderedPageBreak/>
              <w:t>3.4. Меры ответственности Сторон за неисполнение или ненадлежащее исполнение своих обязательств по Договору, не предусмотренные в настоящем Договоре, применяются в соответствии с нормами законодательства, действующего на территории Республики Кипр.</w:t>
            </w:r>
          </w:p>
          <w:p w:rsidR="005E525C" w:rsidRPr="005E525C" w:rsidRDefault="005E525C" w:rsidP="00615B95">
            <w:pPr>
              <w:pStyle w:val="4"/>
              <w:jc w:val="center"/>
              <w:rPr>
                <w:sz w:val="24"/>
                <w:szCs w:val="24"/>
                <w:lang w:val="ru-RU"/>
              </w:rPr>
            </w:pPr>
          </w:p>
        </w:tc>
        <w:tc>
          <w:tcPr>
            <w:tcW w:w="5001" w:type="dxa"/>
          </w:tcPr>
          <w:p w:rsidR="005E525C" w:rsidRDefault="005E525C" w:rsidP="005E525C">
            <w:pPr>
              <w:pStyle w:val="10"/>
              <w:jc w:val="both"/>
              <w:rPr>
                <w:b/>
                <w:sz w:val="24"/>
                <w:szCs w:val="24"/>
              </w:rPr>
            </w:pPr>
            <w:r w:rsidRPr="00EA388C">
              <w:rPr>
                <w:b/>
                <w:sz w:val="24"/>
                <w:szCs w:val="24"/>
              </w:rPr>
              <w:lastRenderedPageBreak/>
              <w:t>3. Th</w:t>
            </w:r>
            <w:r w:rsidR="00EA388C">
              <w:rPr>
                <w:b/>
                <w:sz w:val="24"/>
                <w:szCs w:val="24"/>
              </w:rPr>
              <w:t>e responsibility of the Parties</w:t>
            </w:r>
          </w:p>
          <w:p w:rsidR="00EA388C" w:rsidRPr="00EA388C" w:rsidRDefault="00EA388C" w:rsidP="005E525C">
            <w:pPr>
              <w:pStyle w:val="10"/>
              <w:jc w:val="both"/>
              <w:rPr>
                <w:b/>
                <w:sz w:val="24"/>
                <w:szCs w:val="24"/>
              </w:rPr>
            </w:pPr>
          </w:p>
          <w:p w:rsidR="005E525C" w:rsidRPr="000C34F1" w:rsidRDefault="005E525C" w:rsidP="005E525C">
            <w:pPr>
              <w:pStyle w:val="10"/>
              <w:jc w:val="both"/>
              <w:rPr>
                <w:sz w:val="24"/>
                <w:szCs w:val="24"/>
              </w:rPr>
            </w:pPr>
            <w:r w:rsidRPr="000C34F1">
              <w:rPr>
                <w:sz w:val="24"/>
                <w:szCs w:val="24"/>
              </w:rPr>
              <w:t>3.1. In case of violation of terms of payment by the Customer, he shall pay to the Contractor a penalty to the amount of 0.5% of the remuneration for each day of such delay, but not more than 10% of the total amount of the remuneration.</w:t>
            </w:r>
          </w:p>
          <w:p w:rsidR="00EA388C" w:rsidRDefault="00EA388C" w:rsidP="005E525C">
            <w:pPr>
              <w:pStyle w:val="10"/>
              <w:jc w:val="both"/>
              <w:rPr>
                <w:sz w:val="24"/>
                <w:szCs w:val="24"/>
              </w:rPr>
            </w:pPr>
          </w:p>
          <w:p w:rsidR="00EA388C" w:rsidRDefault="00EA388C" w:rsidP="005E525C">
            <w:pPr>
              <w:pStyle w:val="10"/>
              <w:jc w:val="both"/>
              <w:rPr>
                <w:sz w:val="24"/>
                <w:szCs w:val="24"/>
              </w:rPr>
            </w:pPr>
          </w:p>
          <w:p w:rsidR="005E525C" w:rsidRDefault="005E525C" w:rsidP="005E525C">
            <w:pPr>
              <w:pStyle w:val="10"/>
              <w:jc w:val="both"/>
              <w:rPr>
                <w:sz w:val="24"/>
                <w:szCs w:val="24"/>
              </w:rPr>
            </w:pPr>
            <w:r w:rsidRPr="000C34F1">
              <w:rPr>
                <w:sz w:val="24"/>
                <w:szCs w:val="24"/>
              </w:rPr>
              <w:t>3.2. In case of delay of the terms of provision of Services</w:t>
            </w:r>
            <w:r w:rsidR="00EA388C" w:rsidRPr="00EA388C">
              <w:rPr>
                <w:sz w:val="24"/>
                <w:szCs w:val="24"/>
              </w:rPr>
              <w:t xml:space="preserve"> (</w:t>
            </w:r>
            <w:r w:rsidR="00EA388C">
              <w:rPr>
                <w:sz w:val="24"/>
                <w:szCs w:val="24"/>
              </w:rPr>
              <w:t>if applicable)</w:t>
            </w:r>
            <w:r w:rsidRPr="000C34F1">
              <w:rPr>
                <w:sz w:val="24"/>
                <w:szCs w:val="24"/>
              </w:rPr>
              <w:t>, the Contractor shall pay to the Customer a penalty to the amount 0.</w:t>
            </w:r>
            <w:r w:rsidR="00003835" w:rsidRPr="00003835">
              <w:rPr>
                <w:sz w:val="24"/>
                <w:szCs w:val="24"/>
              </w:rPr>
              <w:t>1</w:t>
            </w:r>
            <w:r w:rsidRPr="000C34F1">
              <w:rPr>
                <w:sz w:val="24"/>
                <w:szCs w:val="24"/>
              </w:rPr>
              <w:t>% of the remuneration for each day of such delay, but not more than 10% of the total amount of the remuneration.</w:t>
            </w:r>
          </w:p>
          <w:p w:rsidR="005E525C" w:rsidRDefault="005E525C" w:rsidP="005E525C">
            <w:pPr>
              <w:pStyle w:val="10"/>
              <w:jc w:val="both"/>
              <w:rPr>
                <w:sz w:val="24"/>
                <w:szCs w:val="24"/>
              </w:rPr>
            </w:pPr>
          </w:p>
          <w:p w:rsidR="00EA388C" w:rsidRPr="000C34F1" w:rsidRDefault="00EA388C" w:rsidP="005E525C">
            <w:pPr>
              <w:pStyle w:val="10"/>
              <w:jc w:val="both"/>
              <w:rPr>
                <w:sz w:val="24"/>
                <w:szCs w:val="24"/>
              </w:rPr>
            </w:pPr>
          </w:p>
          <w:p w:rsidR="005E525C" w:rsidRPr="000C34F1" w:rsidRDefault="005E525C" w:rsidP="005E525C">
            <w:pPr>
              <w:pStyle w:val="10"/>
              <w:jc w:val="both"/>
              <w:rPr>
                <w:sz w:val="24"/>
                <w:szCs w:val="24"/>
              </w:rPr>
            </w:pPr>
            <w:r w:rsidRPr="000C34F1">
              <w:rPr>
                <w:sz w:val="24"/>
                <w:szCs w:val="24"/>
              </w:rPr>
              <w:t>3.3. Payment of the penalty for failure to discharge an obligation does not exempt the Party from the requirement to discharge such obligation.</w:t>
            </w:r>
          </w:p>
          <w:p w:rsidR="005E525C" w:rsidRPr="000C34F1" w:rsidRDefault="005E525C" w:rsidP="005E525C">
            <w:pPr>
              <w:pStyle w:val="10"/>
              <w:jc w:val="both"/>
              <w:rPr>
                <w:sz w:val="24"/>
                <w:szCs w:val="24"/>
              </w:rPr>
            </w:pPr>
            <w:r w:rsidRPr="000C34F1">
              <w:rPr>
                <w:sz w:val="24"/>
                <w:szCs w:val="24"/>
              </w:rPr>
              <w:lastRenderedPageBreak/>
              <w:t>3.4. For failure of the Parties to discharge their obligations under this Contract penalties may be imposed which are not stipulated in this Contract but provided by the effective legislation of the Republic of Cyprus.</w:t>
            </w:r>
          </w:p>
          <w:p w:rsidR="005E525C" w:rsidRPr="005E525C" w:rsidRDefault="005E525C" w:rsidP="00F5250C">
            <w:pPr>
              <w:pStyle w:val="10"/>
              <w:jc w:val="both"/>
              <w:rPr>
                <w:sz w:val="24"/>
                <w:szCs w:val="24"/>
              </w:rPr>
            </w:pPr>
          </w:p>
        </w:tc>
      </w:tr>
      <w:tr w:rsidR="005E525C" w:rsidRPr="00D7659E" w:rsidTr="00805635">
        <w:tc>
          <w:tcPr>
            <w:tcW w:w="4647" w:type="dxa"/>
          </w:tcPr>
          <w:p w:rsidR="00D7659E" w:rsidRPr="00EA388C" w:rsidRDefault="00EA388C" w:rsidP="00EA388C">
            <w:pPr>
              <w:pStyle w:val="4"/>
              <w:rPr>
                <w:b/>
                <w:sz w:val="24"/>
                <w:szCs w:val="24"/>
                <w:lang w:val="ru-RU"/>
              </w:rPr>
            </w:pPr>
            <w:r w:rsidRPr="00EA388C">
              <w:rPr>
                <w:b/>
                <w:sz w:val="24"/>
                <w:szCs w:val="24"/>
                <w:lang w:val="ru-RU"/>
              </w:rPr>
              <w:lastRenderedPageBreak/>
              <w:t xml:space="preserve">4. </w:t>
            </w:r>
            <w:r>
              <w:rPr>
                <w:b/>
                <w:sz w:val="24"/>
                <w:szCs w:val="24"/>
                <w:lang w:val="ru-RU"/>
              </w:rPr>
              <w:t xml:space="preserve">Вознаграждение </w:t>
            </w:r>
            <w:r w:rsidRPr="00EA388C">
              <w:rPr>
                <w:b/>
                <w:sz w:val="24"/>
                <w:szCs w:val="24"/>
                <w:lang w:val="ru-RU"/>
              </w:rPr>
              <w:t>и порядок расчетов</w:t>
            </w:r>
          </w:p>
          <w:p w:rsidR="00D7659E" w:rsidRPr="00D7659E" w:rsidRDefault="00D7659E" w:rsidP="00D7659E">
            <w:pPr>
              <w:pStyle w:val="4"/>
              <w:jc w:val="center"/>
              <w:rPr>
                <w:sz w:val="24"/>
                <w:szCs w:val="24"/>
                <w:lang w:val="ru-RU"/>
              </w:rPr>
            </w:pPr>
            <w:r w:rsidRPr="00D7659E">
              <w:rPr>
                <w:sz w:val="24"/>
                <w:szCs w:val="24"/>
                <w:lang w:val="ru-RU"/>
              </w:rPr>
              <w:t xml:space="preserve"> </w:t>
            </w:r>
          </w:p>
          <w:p w:rsidR="00EA388C" w:rsidRDefault="00D7659E" w:rsidP="00D7659E">
            <w:pPr>
              <w:pStyle w:val="10"/>
              <w:jc w:val="both"/>
              <w:rPr>
                <w:sz w:val="24"/>
                <w:szCs w:val="24"/>
                <w:lang w:val="ru-RU"/>
              </w:rPr>
            </w:pPr>
            <w:r w:rsidRPr="00D7659E">
              <w:rPr>
                <w:sz w:val="24"/>
                <w:szCs w:val="24"/>
                <w:lang w:val="ru-RU"/>
              </w:rPr>
              <w:t xml:space="preserve">4.1.  </w:t>
            </w:r>
            <w:r w:rsidR="00003835">
              <w:rPr>
                <w:sz w:val="24"/>
                <w:szCs w:val="24"/>
                <w:lang w:val="ru-RU"/>
              </w:rPr>
              <w:t>Общий р</w:t>
            </w:r>
            <w:r w:rsidR="00EA388C">
              <w:rPr>
                <w:sz w:val="24"/>
                <w:szCs w:val="24"/>
                <w:lang w:val="ru-RU"/>
              </w:rPr>
              <w:t xml:space="preserve">азмер вознаграждения Исполнителя по настоящему Договору составляет </w:t>
            </w:r>
            <w:r w:rsidR="002B2D0A">
              <w:rPr>
                <w:sz w:val="24"/>
                <w:szCs w:val="24"/>
                <w:lang w:val="ru-RU"/>
              </w:rPr>
              <w:t>______</w:t>
            </w:r>
            <w:r w:rsidR="00EA388C">
              <w:rPr>
                <w:sz w:val="24"/>
                <w:szCs w:val="24"/>
                <w:lang w:val="ru-RU"/>
              </w:rPr>
              <w:t xml:space="preserve"> (</w:t>
            </w:r>
            <w:r w:rsidR="002B2D0A">
              <w:rPr>
                <w:sz w:val="24"/>
                <w:szCs w:val="24"/>
                <w:lang w:val="ru-RU"/>
              </w:rPr>
              <w:t>_______</w:t>
            </w:r>
            <w:r w:rsidR="00EA388C">
              <w:rPr>
                <w:sz w:val="24"/>
                <w:szCs w:val="24"/>
                <w:lang w:val="ru-RU"/>
              </w:rPr>
              <w:t xml:space="preserve">) рублей. </w:t>
            </w:r>
          </w:p>
          <w:p w:rsidR="00EA388C" w:rsidRDefault="00EA388C" w:rsidP="00D7659E">
            <w:pPr>
              <w:pStyle w:val="10"/>
              <w:jc w:val="both"/>
              <w:rPr>
                <w:sz w:val="24"/>
                <w:szCs w:val="24"/>
                <w:lang w:val="ru-RU"/>
              </w:rPr>
            </w:pPr>
          </w:p>
          <w:p w:rsidR="00A541BE" w:rsidRDefault="00D7659E" w:rsidP="00D7659E">
            <w:pPr>
              <w:pStyle w:val="10"/>
              <w:jc w:val="both"/>
              <w:rPr>
                <w:sz w:val="24"/>
                <w:szCs w:val="24"/>
                <w:lang w:val="ru-RU"/>
              </w:rPr>
            </w:pPr>
            <w:r w:rsidRPr="00D7659E">
              <w:rPr>
                <w:sz w:val="24"/>
                <w:szCs w:val="24"/>
                <w:lang w:val="ru-RU"/>
              </w:rPr>
              <w:t xml:space="preserve">4.2. Заказчик оплачивает </w:t>
            </w:r>
            <w:r w:rsidR="000356C2">
              <w:rPr>
                <w:sz w:val="24"/>
                <w:szCs w:val="24"/>
                <w:lang w:val="ru-RU"/>
              </w:rPr>
              <w:t xml:space="preserve">Исполнителю вознаграждение за оказанные Услуги </w:t>
            </w:r>
            <w:r w:rsidRPr="00D7659E">
              <w:rPr>
                <w:sz w:val="24"/>
                <w:szCs w:val="24"/>
                <w:lang w:val="ru-RU"/>
              </w:rPr>
              <w:t xml:space="preserve">в </w:t>
            </w:r>
            <w:r w:rsidR="00A541BE">
              <w:rPr>
                <w:sz w:val="24"/>
                <w:szCs w:val="24"/>
                <w:lang w:val="ru-RU"/>
              </w:rPr>
              <w:t>следующем порядке:</w:t>
            </w:r>
          </w:p>
          <w:p w:rsidR="00A541BE" w:rsidRDefault="00A541BE" w:rsidP="00D7659E">
            <w:pPr>
              <w:pStyle w:val="10"/>
              <w:jc w:val="both"/>
              <w:rPr>
                <w:sz w:val="24"/>
                <w:szCs w:val="24"/>
                <w:lang w:val="ru-RU"/>
              </w:rPr>
            </w:pPr>
          </w:p>
          <w:p w:rsidR="00A541BE" w:rsidRDefault="002B2D0A" w:rsidP="00A541BE">
            <w:pPr>
              <w:pStyle w:val="10"/>
              <w:numPr>
                <w:ilvl w:val="0"/>
                <w:numId w:val="25"/>
              </w:numPr>
              <w:jc w:val="both"/>
              <w:rPr>
                <w:sz w:val="24"/>
                <w:szCs w:val="24"/>
                <w:lang w:val="ru-RU"/>
              </w:rPr>
            </w:pPr>
            <w:r>
              <w:rPr>
                <w:sz w:val="24"/>
                <w:szCs w:val="24"/>
                <w:lang w:val="ru-RU"/>
              </w:rPr>
              <w:t xml:space="preserve">______ </w:t>
            </w:r>
            <w:r w:rsidR="00A541BE">
              <w:rPr>
                <w:sz w:val="24"/>
                <w:szCs w:val="24"/>
                <w:lang w:val="ru-RU"/>
              </w:rPr>
              <w:t>(</w:t>
            </w:r>
            <w:r>
              <w:rPr>
                <w:sz w:val="24"/>
                <w:szCs w:val="24"/>
                <w:lang w:val="ru-RU"/>
              </w:rPr>
              <w:t>_______</w:t>
            </w:r>
            <w:r w:rsidR="00A541BE">
              <w:rPr>
                <w:sz w:val="24"/>
                <w:szCs w:val="24"/>
                <w:lang w:val="ru-RU"/>
              </w:rPr>
              <w:t xml:space="preserve">) рублей – не позднее </w:t>
            </w:r>
            <w:r>
              <w:rPr>
                <w:sz w:val="24"/>
                <w:szCs w:val="24"/>
                <w:lang w:val="ru-RU"/>
              </w:rPr>
              <w:t xml:space="preserve">__________ </w:t>
            </w:r>
            <w:r w:rsidR="00A541BE">
              <w:rPr>
                <w:sz w:val="24"/>
                <w:szCs w:val="24"/>
                <w:lang w:val="ru-RU"/>
              </w:rPr>
              <w:t xml:space="preserve">года при условии </w:t>
            </w:r>
            <w:r w:rsidR="00EB0988">
              <w:rPr>
                <w:sz w:val="24"/>
                <w:szCs w:val="24"/>
                <w:lang w:val="ru-RU"/>
              </w:rPr>
              <w:t xml:space="preserve">полного выполнения Исполнителем обязательств по Договору и </w:t>
            </w:r>
            <w:r w:rsidR="000356C2">
              <w:rPr>
                <w:sz w:val="24"/>
                <w:szCs w:val="24"/>
                <w:lang w:val="ru-RU"/>
              </w:rPr>
              <w:t>выставления Исполнителем соответствующего счета</w:t>
            </w:r>
            <w:r w:rsidR="00A541BE">
              <w:rPr>
                <w:sz w:val="24"/>
                <w:szCs w:val="24"/>
                <w:lang w:val="ru-RU"/>
              </w:rPr>
              <w:t>;</w:t>
            </w:r>
          </w:p>
          <w:p w:rsidR="002B2D0A" w:rsidRDefault="002B2D0A" w:rsidP="002B2D0A">
            <w:pPr>
              <w:pStyle w:val="10"/>
              <w:numPr>
                <w:ilvl w:val="0"/>
                <w:numId w:val="25"/>
              </w:numPr>
              <w:jc w:val="both"/>
              <w:rPr>
                <w:sz w:val="24"/>
                <w:szCs w:val="24"/>
                <w:lang w:val="ru-RU"/>
              </w:rPr>
            </w:pPr>
            <w:r>
              <w:rPr>
                <w:sz w:val="24"/>
                <w:szCs w:val="24"/>
                <w:lang w:val="ru-RU"/>
              </w:rPr>
              <w:t>______ (_______) рублей – не позднее __________ года при условии полного выполнения Исполнителем обязательств по Договору и выставления Исполнителем соответствующего счета;</w:t>
            </w:r>
          </w:p>
          <w:p w:rsidR="00D7659E" w:rsidRPr="00D7659E" w:rsidRDefault="00D7659E" w:rsidP="00D7659E">
            <w:pPr>
              <w:pStyle w:val="10"/>
              <w:jc w:val="both"/>
              <w:rPr>
                <w:sz w:val="24"/>
                <w:szCs w:val="24"/>
                <w:lang w:val="ru-RU"/>
              </w:rPr>
            </w:pPr>
            <w:r w:rsidRPr="00D7659E">
              <w:rPr>
                <w:sz w:val="24"/>
                <w:szCs w:val="24"/>
                <w:lang w:val="ru-RU"/>
              </w:rPr>
              <w:t>.</w:t>
            </w:r>
          </w:p>
          <w:p w:rsidR="00D7659E" w:rsidRDefault="00D7659E" w:rsidP="00D7659E">
            <w:pPr>
              <w:pStyle w:val="10"/>
              <w:jc w:val="both"/>
              <w:rPr>
                <w:sz w:val="24"/>
                <w:szCs w:val="24"/>
                <w:lang w:val="ru-RU"/>
              </w:rPr>
            </w:pPr>
            <w:r w:rsidRPr="00D7659E">
              <w:rPr>
                <w:sz w:val="24"/>
                <w:szCs w:val="24"/>
                <w:lang w:val="ru-RU"/>
              </w:rPr>
              <w:t xml:space="preserve">4.3. Оплата услуг производится в рублях. Моментом оплаты считается момент зачисления соответствующей суммы на </w:t>
            </w:r>
            <w:r w:rsidRPr="00EB0988">
              <w:rPr>
                <w:sz w:val="24"/>
                <w:szCs w:val="24"/>
                <w:lang w:val="ru-RU"/>
              </w:rPr>
              <w:t>счет</w:t>
            </w:r>
            <w:r w:rsidRPr="00D7659E">
              <w:rPr>
                <w:sz w:val="24"/>
                <w:szCs w:val="24"/>
                <w:lang w:val="ru-RU"/>
              </w:rPr>
              <w:t xml:space="preserve"> банка Исполнителя.</w:t>
            </w:r>
          </w:p>
          <w:p w:rsidR="000356C2" w:rsidRPr="00D7659E" w:rsidRDefault="000356C2" w:rsidP="00D7659E">
            <w:pPr>
              <w:pStyle w:val="10"/>
              <w:jc w:val="both"/>
              <w:rPr>
                <w:sz w:val="24"/>
                <w:szCs w:val="24"/>
                <w:lang w:val="ru-RU"/>
              </w:rPr>
            </w:pPr>
          </w:p>
          <w:p w:rsidR="00D7659E" w:rsidRDefault="00D7659E" w:rsidP="00D7659E">
            <w:pPr>
              <w:pStyle w:val="10"/>
              <w:jc w:val="both"/>
              <w:rPr>
                <w:sz w:val="24"/>
                <w:szCs w:val="24"/>
                <w:lang w:val="ru-RU"/>
              </w:rPr>
            </w:pPr>
            <w:r w:rsidRPr="00D7659E">
              <w:rPr>
                <w:sz w:val="24"/>
                <w:szCs w:val="24"/>
                <w:lang w:val="ru-RU"/>
              </w:rPr>
              <w:t>4.</w:t>
            </w:r>
            <w:r w:rsidR="000356C2" w:rsidRPr="000356C2">
              <w:rPr>
                <w:sz w:val="24"/>
                <w:szCs w:val="24"/>
                <w:lang w:val="ru-RU"/>
              </w:rPr>
              <w:t>4</w:t>
            </w:r>
            <w:r w:rsidRPr="00D7659E">
              <w:rPr>
                <w:sz w:val="24"/>
                <w:szCs w:val="24"/>
                <w:lang w:val="ru-RU"/>
              </w:rPr>
              <w:t>. Услуги НДС не облагаются: применяется упрощённая система налогообложения.</w:t>
            </w:r>
          </w:p>
          <w:p w:rsidR="000356C2" w:rsidRPr="00D7659E" w:rsidRDefault="000356C2" w:rsidP="00D7659E">
            <w:pPr>
              <w:pStyle w:val="10"/>
              <w:jc w:val="both"/>
              <w:rPr>
                <w:sz w:val="24"/>
                <w:szCs w:val="24"/>
                <w:lang w:val="ru-RU"/>
              </w:rPr>
            </w:pPr>
          </w:p>
          <w:p w:rsidR="005E525C" w:rsidRDefault="00D7659E" w:rsidP="000356C2">
            <w:pPr>
              <w:pStyle w:val="10"/>
              <w:jc w:val="both"/>
              <w:rPr>
                <w:sz w:val="24"/>
                <w:szCs w:val="24"/>
                <w:lang w:val="ru-RU"/>
              </w:rPr>
            </w:pPr>
            <w:r w:rsidRPr="00D7659E">
              <w:rPr>
                <w:sz w:val="24"/>
                <w:szCs w:val="24"/>
                <w:lang w:val="ru-RU"/>
              </w:rPr>
              <w:t>4.</w:t>
            </w:r>
            <w:r w:rsidR="000356C2" w:rsidRPr="000356C2">
              <w:rPr>
                <w:sz w:val="24"/>
                <w:szCs w:val="24"/>
                <w:lang w:val="ru-RU"/>
              </w:rPr>
              <w:t>5</w:t>
            </w:r>
            <w:r w:rsidRPr="00D7659E">
              <w:rPr>
                <w:sz w:val="24"/>
                <w:szCs w:val="24"/>
                <w:lang w:val="ru-RU"/>
              </w:rPr>
              <w:t>. Каждая из Сторон самостоятельно несет все банковские расходы, связанные с оплатой услуг по Договору.</w:t>
            </w:r>
          </w:p>
          <w:p w:rsidR="0027071F" w:rsidRDefault="0027071F" w:rsidP="000356C2">
            <w:pPr>
              <w:pStyle w:val="10"/>
              <w:jc w:val="both"/>
              <w:rPr>
                <w:sz w:val="24"/>
                <w:szCs w:val="24"/>
                <w:lang w:val="ru-RU"/>
              </w:rPr>
            </w:pPr>
          </w:p>
          <w:p w:rsidR="0027071F" w:rsidRPr="0027071F" w:rsidRDefault="0027071F" w:rsidP="000356C2">
            <w:pPr>
              <w:pStyle w:val="10"/>
              <w:jc w:val="both"/>
              <w:rPr>
                <w:sz w:val="24"/>
                <w:szCs w:val="24"/>
                <w:lang w:val="ru-RU"/>
              </w:rPr>
            </w:pPr>
            <w:r w:rsidRPr="0027071F">
              <w:rPr>
                <w:sz w:val="24"/>
                <w:szCs w:val="24"/>
                <w:lang w:val="ru-RU"/>
              </w:rPr>
              <w:t>4</w:t>
            </w:r>
            <w:r>
              <w:rPr>
                <w:sz w:val="24"/>
                <w:szCs w:val="24"/>
                <w:lang w:val="ru-RU"/>
              </w:rPr>
              <w:t xml:space="preserve">.6. Стороны договорились, что Акты сдачи-приемки оказанных Услуг будут подписываться </w:t>
            </w:r>
            <w:r w:rsidR="001705A1">
              <w:rPr>
                <w:sz w:val="24"/>
                <w:szCs w:val="24"/>
                <w:lang w:val="ru-RU"/>
              </w:rPr>
              <w:t xml:space="preserve">представителями Сторон </w:t>
            </w:r>
            <w:r>
              <w:rPr>
                <w:sz w:val="24"/>
                <w:szCs w:val="24"/>
                <w:lang w:val="ru-RU"/>
              </w:rPr>
              <w:t>ежемесячно</w:t>
            </w:r>
            <w:r w:rsidR="001705A1">
              <w:rPr>
                <w:sz w:val="24"/>
                <w:szCs w:val="24"/>
                <w:lang w:val="ru-RU"/>
              </w:rPr>
              <w:t xml:space="preserve"> не позднее 5 (Пяти) дней с момента окончания отчетного месяца</w:t>
            </w:r>
            <w:r>
              <w:rPr>
                <w:sz w:val="24"/>
                <w:szCs w:val="24"/>
                <w:lang w:val="ru-RU"/>
              </w:rPr>
              <w:t xml:space="preserve">. </w:t>
            </w:r>
          </w:p>
          <w:p w:rsidR="00A541BE" w:rsidRPr="00D7659E" w:rsidRDefault="00A541BE" w:rsidP="000356C2">
            <w:pPr>
              <w:pStyle w:val="10"/>
              <w:jc w:val="both"/>
              <w:rPr>
                <w:sz w:val="24"/>
                <w:szCs w:val="24"/>
                <w:lang w:val="ru-RU"/>
              </w:rPr>
            </w:pPr>
          </w:p>
        </w:tc>
        <w:tc>
          <w:tcPr>
            <w:tcW w:w="5001" w:type="dxa"/>
          </w:tcPr>
          <w:p w:rsidR="00D7659E" w:rsidRPr="00EB0988" w:rsidRDefault="00EA388C" w:rsidP="00D7659E">
            <w:pPr>
              <w:pStyle w:val="10"/>
              <w:jc w:val="both"/>
              <w:rPr>
                <w:b/>
                <w:sz w:val="24"/>
                <w:szCs w:val="24"/>
              </w:rPr>
            </w:pPr>
            <w:r w:rsidRPr="00EB0988">
              <w:rPr>
                <w:b/>
                <w:sz w:val="24"/>
                <w:szCs w:val="24"/>
              </w:rPr>
              <w:t xml:space="preserve">4. </w:t>
            </w:r>
            <w:r>
              <w:rPr>
                <w:b/>
                <w:sz w:val="24"/>
                <w:szCs w:val="24"/>
              </w:rPr>
              <w:t>Fee</w:t>
            </w:r>
            <w:r w:rsidRPr="00EB0988">
              <w:rPr>
                <w:b/>
                <w:sz w:val="24"/>
                <w:szCs w:val="24"/>
              </w:rPr>
              <w:t xml:space="preserve"> </w:t>
            </w:r>
            <w:r w:rsidRPr="00EA388C">
              <w:rPr>
                <w:b/>
                <w:sz w:val="24"/>
                <w:szCs w:val="24"/>
              </w:rPr>
              <w:t>and</w:t>
            </w:r>
            <w:r w:rsidRPr="00EB0988">
              <w:rPr>
                <w:b/>
                <w:sz w:val="24"/>
                <w:szCs w:val="24"/>
              </w:rPr>
              <w:t xml:space="preserve"> </w:t>
            </w:r>
            <w:r w:rsidRPr="00EA388C">
              <w:rPr>
                <w:b/>
                <w:sz w:val="24"/>
                <w:szCs w:val="24"/>
              </w:rPr>
              <w:t>payment</w:t>
            </w:r>
            <w:r w:rsidRPr="00EB0988">
              <w:rPr>
                <w:b/>
                <w:sz w:val="24"/>
                <w:szCs w:val="24"/>
              </w:rPr>
              <w:t xml:space="preserve"> </w:t>
            </w:r>
            <w:r w:rsidRPr="00EA388C">
              <w:rPr>
                <w:b/>
                <w:sz w:val="24"/>
                <w:szCs w:val="24"/>
              </w:rPr>
              <w:t>procedure</w:t>
            </w:r>
          </w:p>
          <w:p w:rsidR="00D7659E" w:rsidRPr="00EB0988" w:rsidRDefault="00D7659E" w:rsidP="00D7659E">
            <w:pPr>
              <w:pStyle w:val="10"/>
              <w:jc w:val="both"/>
              <w:rPr>
                <w:sz w:val="24"/>
                <w:szCs w:val="24"/>
              </w:rPr>
            </w:pPr>
          </w:p>
          <w:p w:rsidR="00D7659E" w:rsidRDefault="00D7659E" w:rsidP="00D7659E">
            <w:pPr>
              <w:pStyle w:val="10"/>
              <w:jc w:val="both"/>
              <w:rPr>
                <w:sz w:val="24"/>
                <w:szCs w:val="24"/>
              </w:rPr>
            </w:pPr>
            <w:r w:rsidRPr="00EB0988">
              <w:rPr>
                <w:sz w:val="24"/>
                <w:szCs w:val="24"/>
              </w:rPr>
              <w:t xml:space="preserve">4.1. </w:t>
            </w:r>
            <w:r w:rsidR="00090B1D">
              <w:rPr>
                <w:sz w:val="24"/>
                <w:szCs w:val="24"/>
              </w:rPr>
              <w:t>Total</w:t>
            </w:r>
            <w:r w:rsidR="00090B1D" w:rsidRPr="00EB0988">
              <w:rPr>
                <w:sz w:val="24"/>
                <w:szCs w:val="24"/>
              </w:rPr>
              <w:t xml:space="preserve"> </w:t>
            </w:r>
            <w:r w:rsidR="00090B1D">
              <w:rPr>
                <w:sz w:val="24"/>
                <w:szCs w:val="24"/>
              </w:rPr>
              <w:t>a</w:t>
            </w:r>
            <w:r w:rsidR="00730CDF">
              <w:rPr>
                <w:sz w:val="24"/>
                <w:szCs w:val="24"/>
              </w:rPr>
              <w:t>mount</w:t>
            </w:r>
            <w:r w:rsidR="00730CDF" w:rsidRPr="00EB0988">
              <w:rPr>
                <w:sz w:val="24"/>
                <w:szCs w:val="24"/>
              </w:rPr>
              <w:t xml:space="preserve"> </w:t>
            </w:r>
            <w:r w:rsidR="00730CDF">
              <w:rPr>
                <w:sz w:val="24"/>
                <w:szCs w:val="24"/>
              </w:rPr>
              <w:t>of</w:t>
            </w:r>
            <w:r w:rsidR="00730CDF" w:rsidRPr="00EB0988">
              <w:rPr>
                <w:sz w:val="24"/>
                <w:szCs w:val="24"/>
              </w:rPr>
              <w:t xml:space="preserve"> </w:t>
            </w:r>
            <w:r w:rsidR="00730CDF">
              <w:rPr>
                <w:sz w:val="24"/>
                <w:szCs w:val="24"/>
              </w:rPr>
              <w:t>fee</w:t>
            </w:r>
            <w:r w:rsidR="00730CDF" w:rsidRPr="00EB0988">
              <w:rPr>
                <w:sz w:val="24"/>
                <w:szCs w:val="24"/>
              </w:rPr>
              <w:t xml:space="preserve"> </w:t>
            </w:r>
            <w:r w:rsidR="00730CDF">
              <w:rPr>
                <w:sz w:val="24"/>
                <w:szCs w:val="24"/>
              </w:rPr>
              <w:t>of</w:t>
            </w:r>
            <w:r w:rsidR="00730CDF" w:rsidRPr="00EB0988">
              <w:rPr>
                <w:sz w:val="24"/>
                <w:szCs w:val="24"/>
              </w:rPr>
              <w:t xml:space="preserve"> </w:t>
            </w:r>
            <w:r w:rsidRPr="000C34F1">
              <w:rPr>
                <w:sz w:val="24"/>
                <w:szCs w:val="24"/>
              </w:rPr>
              <w:t>the</w:t>
            </w:r>
            <w:r w:rsidRPr="00EB0988">
              <w:rPr>
                <w:sz w:val="24"/>
                <w:szCs w:val="24"/>
              </w:rPr>
              <w:t xml:space="preserve"> </w:t>
            </w:r>
            <w:r w:rsidRPr="000C34F1">
              <w:rPr>
                <w:sz w:val="24"/>
                <w:szCs w:val="24"/>
              </w:rPr>
              <w:t>Contractor</w:t>
            </w:r>
            <w:r w:rsidRPr="00EB0988">
              <w:rPr>
                <w:sz w:val="24"/>
                <w:szCs w:val="24"/>
              </w:rPr>
              <w:t xml:space="preserve"> </w:t>
            </w:r>
            <w:r w:rsidR="00730CDF">
              <w:rPr>
                <w:sz w:val="24"/>
                <w:szCs w:val="24"/>
              </w:rPr>
              <w:t xml:space="preserve">under this Contract is </w:t>
            </w:r>
            <w:r w:rsidR="002B2D0A" w:rsidRPr="002B2D0A">
              <w:rPr>
                <w:sz w:val="24"/>
                <w:szCs w:val="24"/>
              </w:rPr>
              <w:t>______</w:t>
            </w:r>
            <w:r w:rsidR="00730CDF">
              <w:rPr>
                <w:sz w:val="24"/>
                <w:szCs w:val="24"/>
              </w:rPr>
              <w:t>(</w:t>
            </w:r>
            <w:r w:rsidR="002B2D0A" w:rsidRPr="002B2D0A">
              <w:rPr>
                <w:sz w:val="24"/>
                <w:szCs w:val="24"/>
              </w:rPr>
              <w:t>_______</w:t>
            </w:r>
            <w:r w:rsidR="00730CDF">
              <w:rPr>
                <w:sz w:val="24"/>
                <w:szCs w:val="24"/>
              </w:rPr>
              <w:t>) rubles</w:t>
            </w:r>
            <w:r w:rsidRPr="000C34F1">
              <w:rPr>
                <w:sz w:val="24"/>
                <w:szCs w:val="24"/>
              </w:rPr>
              <w:t>.</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A541BE" w:rsidRDefault="00D7659E" w:rsidP="00D7659E">
            <w:pPr>
              <w:pStyle w:val="10"/>
              <w:jc w:val="both"/>
              <w:rPr>
                <w:sz w:val="24"/>
                <w:szCs w:val="24"/>
              </w:rPr>
            </w:pPr>
            <w:r w:rsidRPr="000C34F1">
              <w:rPr>
                <w:sz w:val="24"/>
                <w:szCs w:val="24"/>
              </w:rPr>
              <w:t xml:space="preserve">4.2. The Customer pays </w:t>
            </w:r>
            <w:r w:rsidR="000356C2">
              <w:rPr>
                <w:sz w:val="24"/>
                <w:szCs w:val="24"/>
              </w:rPr>
              <w:t xml:space="preserve">the Contractor fee for Services provided </w:t>
            </w:r>
            <w:r w:rsidR="00A541BE">
              <w:rPr>
                <w:sz w:val="24"/>
                <w:szCs w:val="24"/>
              </w:rPr>
              <w:t>in the following order:</w:t>
            </w:r>
          </w:p>
          <w:p w:rsidR="00A541BE" w:rsidRDefault="00A541BE" w:rsidP="00D7659E">
            <w:pPr>
              <w:pStyle w:val="10"/>
              <w:jc w:val="both"/>
              <w:rPr>
                <w:sz w:val="24"/>
                <w:szCs w:val="24"/>
              </w:rPr>
            </w:pPr>
          </w:p>
          <w:p w:rsidR="00A541BE" w:rsidRDefault="00A541BE" w:rsidP="00D7659E">
            <w:pPr>
              <w:pStyle w:val="10"/>
              <w:jc w:val="both"/>
              <w:rPr>
                <w:sz w:val="24"/>
                <w:szCs w:val="24"/>
              </w:rPr>
            </w:pPr>
          </w:p>
          <w:p w:rsidR="00D7659E" w:rsidRDefault="002B2D0A" w:rsidP="00A541BE">
            <w:pPr>
              <w:pStyle w:val="10"/>
              <w:numPr>
                <w:ilvl w:val="0"/>
                <w:numId w:val="25"/>
              </w:numPr>
              <w:jc w:val="both"/>
              <w:rPr>
                <w:sz w:val="24"/>
                <w:szCs w:val="24"/>
              </w:rPr>
            </w:pPr>
            <w:r w:rsidRPr="002B2D0A">
              <w:rPr>
                <w:sz w:val="24"/>
                <w:szCs w:val="24"/>
              </w:rPr>
              <w:t xml:space="preserve">________ </w:t>
            </w:r>
            <w:r w:rsidR="00A541BE">
              <w:rPr>
                <w:sz w:val="24"/>
                <w:szCs w:val="24"/>
              </w:rPr>
              <w:t>(</w:t>
            </w:r>
            <w:r w:rsidRPr="002B2D0A">
              <w:rPr>
                <w:sz w:val="24"/>
                <w:szCs w:val="24"/>
              </w:rPr>
              <w:t>__________</w:t>
            </w:r>
            <w:r w:rsidR="00A541BE">
              <w:rPr>
                <w:sz w:val="24"/>
                <w:szCs w:val="24"/>
              </w:rPr>
              <w:t xml:space="preserve">) rubles – not later than </w:t>
            </w:r>
            <w:r w:rsidRPr="002B2D0A">
              <w:rPr>
                <w:sz w:val="24"/>
                <w:szCs w:val="24"/>
              </w:rPr>
              <w:t>__________</w:t>
            </w:r>
            <w:r w:rsidR="000B443E">
              <w:rPr>
                <w:sz w:val="24"/>
                <w:szCs w:val="24"/>
              </w:rPr>
              <w:t>,</w:t>
            </w:r>
            <w:r w:rsidR="00A541BE">
              <w:rPr>
                <w:sz w:val="24"/>
                <w:szCs w:val="24"/>
              </w:rPr>
              <w:t xml:space="preserve"> </w:t>
            </w:r>
            <w:r w:rsidR="000B443E">
              <w:rPr>
                <w:sz w:val="24"/>
                <w:szCs w:val="24"/>
              </w:rPr>
              <w:t xml:space="preserve">provided that </w:t>
            </w:r>
            <w:r w:rsidR="00EB0988">
              <w:rPr>
                <w:sz w:val="24"/>
                <w:szCs w:val="24"/>
              </w:rPr>
              <w:t xml:space="preserve">the Contractor fulfilled its obligations under this Contract and </w:t>
            </w:r>
            <w:r w:rsidR="000356C2">
              <w:rPr>
                <w:sz w:val="24"/>
                <w:szCs w:val="24"/>
              </w:rPr>
              <w:t xml:space="preserve">the Contractor </w:t>
            </w:r>
            <w:r w:rsidR="000B443E">
              <w:rPr>
                <w:sz w:val="24"/>
                <w:szCs w:val="24"/>
              </w:rPr>
              <w:t>issue</w:t>
            </w:r>
            <w:r w:rsidR="00EB0988">
              <w:rPr>
                <w:sz w:val="24"/>
                <w:szCs w:val="24"/>
              </w:rPr>
              <w:t>s</w:t>
            </w:r>
            <w:r w:rsidR="000B443E">
              <w:rPr>
                <w:sz w:val="24"/>
                <w:szCs w:val="24"/>
              </w:rPr>
              <w:t xml:space="preserve"> </w:t>
            </w:r>
            <w:r w:rsidR="000356C2">
              <w:rPr>
                <w:sz w:val="24"/>
                <w:szCs w:val="24"/>
              </w:rPr>
              <w:t>an appropriate invoice</w:t>
            </w:r>
            <w:r w:rsidR="000B443E">
              <w:rPr>
                <w:sz w:val="24"/>
                <w:szCs w:val="24"/>
              </w:rPr>
              <w:t>;</w:t>
            </w:r>
          </w:p>
          <w:p w:rsidR="002B2D0A" w:rsidRDefault="002B2D0A" w:rsidP="002B2D0A">
            <w:pPr>
              <w:pStyle w:val="10"/>
              <w:numPr>
                <w:ilvl w:val="0"/>
                <w:numId w:val="25"/>
              </w:numPr>
              <w:jc w:val="both"/>
              <w:rPr>
                <w:sz w:val="24"/>
                <w:szCs w:val="24"/>
              </w:rPr>
            </w:pPr>
            <w:r w:rsidRPr="002B2D0A">
              <w:rPr>
                <w:sz w:val="24"/>
                <w:szCs w:val="24"/>
              </w:rPr>
              <w:t xml:space="preserve">________ </w:t>
            </w:r>
            <w:r>
              <w:rPr>
                <w:sz w:val="24"/>
                <w:szCs w:val="24"/>
              </w:rPr>
              <w:t>(</w:t>
            </w:r>
            <w:r w:rsidRPr="002B2D0A">
              <w:rPr>
                <w:sz w:val="24"/>
                <w:szCs w:val="24"/>
              </w:rPr>
              <w:t>__________</w:t>
            </w:r>
            <w:r>
              <w:rPr>
                <w:sz w:val="24"/>
                <w:szCs w:val="24"/>
              </w:rPr>
              <w:t xml:space="preserve">) rubles – not later than </w:t>
            </w:r>
            <w:r w:rsidRPr="002B2D0A">
              <w:rPr>
                <w:sz w:val="24"/>
                <w:szCs w:val="24"/>
              </w:rPr>
              <w:t>__________</w:t>
            </w:r>
            <w:r>
              <w:rPr>
                <w:sz w:val="24"/>
                <w:szCs w:val="24"/>
              </w:rPr>
              <w:t>, provided that the Contractor fulfilled its obligations under this Contract and the Contractor issues an appropriate invoice;</w:t>
            </w:r>
          </w:p>
          <w:p w:rsidR="00D7659E" w:rsidRDefault="00D7659E" w:rsidP="00D7659E">
            <w:pPr>
              <w:pStyle w:val="10"/>
              <w:jc w:val="both"/>
              <w:rPr>
                <w:sz w:val="24"/>
                <w:szCs w:val="24"/>
              </w:rPr>
            </w:pPr>
          </w:p>
          <w:p w:rsidR="002B2D0A" w:rsidRDefault="002B2D0A" w:rsidP="00D7659E">
            <w:pPr>
              <w:pStyle w:val="10"/>
              <w:jc w:val="both"/>
              <w:rPr>
                <w:sz w:val="24"/>
                <w:szCs w:val="24"/>
              </w:rPr>
            </w:pPr>
          </w:p>
          <w:p w:rsidR="002B2D0A" w:rsidRDefault="002B2D0A" w:rsidP="00D7659E">
            <w:pPr>
              <w:pStyle w:val="10"/>
              <w:jc w:val="both"/>
              <w:rPr>
                <w:sz w:val="24"/>
                <w:szCs w:val="24"/>
              </w:rPr>
            </w:pPr>
          </w:p>
          <w:p w:rsidR="002B2D0A" w:rsidRDefault="002B2D0A" w:rsidP="00D7659E">
            <w:pPr>
              <w:pStyle w:val="10"/>
              <w:jc w:val="both"/>
              <w:rPr>
                <w:sz w:val="24"/>
                <w:szCs w:val="24"/>
              </w:rPr>
            </w:pPr>
          </w:p>
          <w:p w:rsidR="002B2D0A" w:rsidRDefault="002B2D0A" w:rsidP="00D7659E">
            <w:pPr>
              <w:pStyle w:val="10"/>
              <w:jc w:val="both"/>
              <w:rPr>
                <w:sz w:val="24"/>
                <w:szCs w:val="24"/>
              </w:rPr>
            </w:pPr>
          </w:p>
          <w:p w:rsidR="00D7659E" w:rsidRDefault="00D7659E" w:rsidP="00D7659E">
            <w:pPr>
              <w:pStyle w:val="10"/>
              <w:jc w:val="both"/>
              <w:rPr>
                <w:sz w:val="24"/>
                <w:szCs w:val="24"/>
              </w:rPr>
            </w:pPr>
            <w:r w:rsidRPr="000C34F1">
              <w:rPr>
                <w:sz w:val="24"/>
                <w:szCs w:val="24"/>
              </w:rPr>
              <w:t>4.3. Payment is made in rubles. The moment when the specific amount has been transferred to the corresponding bank account of the Contractor shall be deemed as the moment of payment.</w:t>
            </w:r>
          </w:p>
          <w:p w:rsidR="000356C2" w:rsidRPr="000C34F1" w:rsidRDefault="000356C2"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4.</w:t>
            </w:r>
            <w:r w:rsidR="000356C2">
              <w:rPr>
                <w:sz w:val="24"/>
                <w:szCs w:val="24"/>
              </w:rPr>
              <w:t>4</w:t>
            </w:r>
            <w:r w:rsidRPr="000C34F1">
              <w:rPr>
                <w:sz w:val="24"/>
                <w:szCs w:val="24"/>
              </w:rPr>
              <w:t>. Services are not subject to VAT: simplified taxation system is applied.</w:t>
            </w:r>
          </w:p>
          <w:p w:rsidR="00D7659E" w:rsidRDefault="00D7659E" w:rsidP="00D7659E">
            <w:pPr>
              <w:pStyle w:val="10"/>
              <w:jc w:val="both"/>
              <w:rPr>
                <w:sz w:val="24"/>
                <w:szCs w:val="24"/>
              </w:rPr>
            </w:pPr>
          </w:p>
          <w:p w:rsidR="000356C2" w:rsidRDefault="000356C2"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4.</w:t>
            </w:r>
            <w:r w:rsidR="000356C2">
              <w:rPr>
                <w:sz w:val="24"/>
                <w:szCs w:val="24"/>
              </w:rPr>
              <w:t>5</w:t>
            </w:r>
            <w:r w:rsidRPr="000C34F1">
              <w:rPr>
                <w:sz w:val="24"/>
                <w:szCs w:val="24"/>
              </w:rPr>
              <w:t>. Each of the Parties shall pay the banking expenses related to the payment services under the Contract.</w:t>
            </w:r>
          </w:p>
          <w:p w:rsidR="005E525C" w:rsidRDefault="005E525C" w:rsidP="000356C2">
            <w:pPr>
              <w:pStyle w:val="10"/>
              <w:jc w:val="both"/>
              <w:rPr>
                <w:sz w:val="24"/>
                <w:szCs w:val="24"/>
              </w:rPr>
            </w:pPr>
          </w:p>
          <w:p w:rsidR="001705A1" w:rsidRDefault="001705A1" w:rsidP="000356C2">
            <w:pPr>
              <w:pStyle w:val="10"/>
              <w:jc w:val="both"/>
              <w:rPr>
                <w:sz w:val="24"/>
                <w:szCs w:val="24"/>
              </w:rPr>
            </w:pPr>
          </w:p>
          <w:p w:rsidR="001705A1" w:rsidRPr="00D7659E" w:rsidRDefault="001705A1" w:rsidP="000356C2">
            <w:pPr>
              <w:pStyle w:val="10"/>
              <w:jc w:val="both"/>
              <w:rPr>
                <w:sz w:val="24"/>
                <w:szCs w:val="24"/>
              </w:rPr>
            </w:pPr>
            <w:r>
              <w:rPr>
                <w:sz w:val="24"/>
                <w:szCs w:val="24"/>
              </w:rPr>
              <w:t>4.6. The Parties agreed that Acceptance Certificates on the Services provided shall be signed by representatives of the Parties on a monthly basis not later than 5 (Five) days following reporting month.</w:t>
            </w:r>
          </w:p>
        </w:tc>
      </w:tr>
      <w:tr w:rsidR="005E525C" w:rsidRPr="00D7659E" w:rsidTr="00805635">
        <w:tc>
          <w:tcPr>
            <w:tcW w:w="4647" w:type="dxa"/>
          </w:tcPr>
          <w:p w:rsidR="00D7659E" w:rsidRPr="00EB0988" w:rsidRDefault="00D7659E" w:rsidP="00D7659E">
            <w:pPr>
              <w:pStyle w:val="10"/>
              <w:jc w:val="both"/>
              <w:rPr>
                <w:b/>
                <w:sz w:val="24"/>
                <w:szCs w:val="24"/>
                <w:lang w:val="ru-RU"/>
              </w:rPr>
            </w:pPr>
            <w:r w:rsidRPr="00EB0988">
              <w:rPr>
                <w:b/>
                <w:sz w:val="24"/>
                <w:szCs w:val="24"/>
                <w:lang w:val="ru-RU"/>
              </w:rPr>
              <w:lastRenderedPageBreak/>
              <w:t>5. Срок действия Договора</w:t>
            </w:r>
          </w:p>
          <w:p w:rsidR="000356C2" w:rsidRPr="00EB0988" w:rsidRDefault="000356C2" w:rsidP="00D7659E">
            <w:pPr>
              <w:pStyle w:val="10"/>
              <w:jc w:val="both"/>
              <w:rPr>
                <w:sz w:val="24"/>
                <w:szCs w:val="24"/>
                <w:lang w:val="ru-RU"/>
              </w:rPr>
            </w:pPr>
          </w:p>
          <w:p w:rsidR="00D7659E" w:rsidRPr="000B443E" w:rsidRDefault="00D7659E" w:rsidP="00D7659E">
            <w:pPr>
              <w:pStyle w:val="10"/>
              <w:jc w:val="both"/>
              <w:rPr>
                <w:sz w:val="24"/>
                <w:szCs w:val="24"/>
                <w:lang w:val="ru-RU"/>
              </w:rPr>
            </w:pPr>
            <w:r w:rsidRPr="000B443E">
              <w:rPr>
                <w:sz w:val="24"/>
                <w:szCs w:val="24"/>
                <w:lang w:val="ru-RU"/>
              </w:rPr>
              <w:t>5.1. Настоящий Договор вступает в силу с момента его подписания Сторонами и действует в течение одного года.</w:t>
            </w:r>
          </w:p>
          <w:p w:rsidR="000356C2" w:rsidRPr="000B443E" w:rsidRDefault="000356C2"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 xml:space="preserve">5.2. В случае, если ни одна из Сторон не подаст за 30 дней до окончания срока действия Договора уведомление о расторжении, Договор пролонгируется на тех же условиях на срок, указанный в п. 5.1. настоящего Договора. </w:t>
            </w:r>
          </w:p>
          <w:p w:rsidR="000356C2" w:rsidRPr="00EB0988" w:rsidRDefault="000356C2" w:rsidP="00D7659E">
            <w:pPr>
              <w:pStyle w:val="10"/>
              <w:jc w:val="both"/>
              <w:rPr>
                <w:sz w:val="24"/>
                <w:szCs w:val="24"/>
                <w:lang w:val="ru-RU"/>
              </w:rPr>
            </w:pPr>
          </w:p>
          <w:p w:rsidR="00D7659E" w:rsidRPr="00EB0988" w:rsidRDefault="00D7659E" w:rsidP="00D7659E">
            <w:pPr>
              <w:pStyle w:val="10"/>
              <w:jc w:val="both"/>
              <w:rPr>
                <w:sz w:val="24"/>
                <w:szCs w:val="24"/>
                <w:lang w:val="ru-RU"/>
              </w:rPr>
            </w:pPr>
            <w:r w:rsidRPr="000356C2">
              <w:rPr>
                <w:sz w:val="24"/>
                <w:szCs w:val="24"/>
                <w:lang w:val="ru-RU"/>
              </w:rPr>
              <w:t xml:space="preserve">5.3. Подписанные экземпляры Договора Стороны направляют друг другу по почте. </w:t>
            </w:r>
            <w:r w:rsidRPr="00EB0988">
              <w:rPr>
                <w:sz w:val="24"/>
                <w:szCs w:val="24"/>
                <w:lang w:val="ru-RU"/>
              </w:rPr>
              <w:t xml:space="preserve">До получения оригинала Договора Стороны признают действие подписанных Сторонами электронных копий настоящего Договора. </w:t>
            </w:r>
          </w:p>
          <w:p w:rsidR="000356C2" w:rsidRPr="00EB0988" w:rsidRDefault="000356C2"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 xml:space="preserve">5.4. Сторона, не желающая продолжать взаимоотношения по настоящему Договору, уведомляет об этом другую Сторону не менее чем за 30 (тридцать) дней до истечения срока действия Договора. </w:t>
            </w:r>
          </w:p>
          <w:p w:rsidR="005E525C" w:rsidRPr="00EB0988" w:rsidRDefault="005E525C" w:rsidP="00D7659E">
            <w:pPr>
              <w:pStyle w:val="10"/>
              <w:jc w:val="both"/>
              <w:rPr>
                <w:sz w:val="24"/>
                <w:szCs w:val="24"/>
                <w:lang w:val="ru-RU"/>
              </w:rPr>
            </w:pPr>
          </w:p>
        </w:tc>
        <w:tc>
          <w:tcPr>
            <w:tcW w:w="5001" w:type="dxa"/>
          </w:tcPr>
          <w:p w:rsidR="00D7659E" w:rsidRPr="000356C2" w:rsidRDefault="00D7659E" w:rsidP="00D7659E">
            <w:pPr>
              <w:pStyle w:val="10"/>
              <w:jc w:val="both"/>
              <w:rPr>
                <w:b/>
                <w:sz w:val="24"/>
                <w:szCs w:val="24"/>
              </w:rPr>
            </w:pPr>
            <w:r w:rsidRPr="000356C2">
              <w:rPr>
                <w:b/>
                <w:sz w:val="24"/>
                <w:szCs w:val="24"/>
              </w:rPr>
              <w:t>5. Term of the Contract</w:t>
            </w:r>
          </w:p>
          <w:p w:rsidR="000356C2" w:rsidRPr="000C34F1" w:rsidRDefault="000356C2" w:rsidP="00D7659E">
            <w:pPr>
              <w:pStyle w:val="10"/>
              <w:jc w:val="both"/>
              <w:rPr>
                <w:sz w:val="24"/>
                <w:szCs w:val="24"/>
              </w:rPr>
            </w:pPr>
          </w:p>
          <w:p w:rsidR="00D7659E" w:rsidRDefault="00D7659E" w:rsidP="00D7659E">
            <w:pPr>
              <w:pStyle w:val="10"/>
              <w:jc w:val="both"/>
              <w:rPr>
                <w:sz w:val="24"/>
                <w:szCs w:val="24"/>
              </w:rPr>
            </w:pPr>
            <w:r w:rsidRPr="000C34F1">
              <w:rPr>
                <w:sz w:val="24"/>
                <w:szCs w:val="24"/>
              </w:rPr>
              <w:t xml:space="preserve">5.1. This Contract shall enter into force upon its </w:t>
            </w:r>
            <w:r>
              <w:rPr>
                <w:sz w:val="24"/>
                <w:szCs w:val="24"/>
              </w:rPr>
              <w:t>signing</w:t>
            </w:r>
            <w:r w:rsidRPr="000C34F1">
              <w:rPr>
                <w:sz w:val="24"/>
                <w:szCs w:val="24"/>
              </w:rPr>
              <w:t xml:space="preserve"> and shall be valid for one year.</w:t>
            </w:r>
          </w:p>
          <w:p w:rsidR="000356C2" w:rsidRPr="000C34F1" w:rsidRDefault="000356C2"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5.2. Unless one of the Parties files the termination notice within 30 days before the expiry of this Contract, the Contract shall be extended under the same conditions for a period of time specified in it. 5.1. of the Contract.</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r w:rsidRPr="000C34F1">
              <w:rPr>
                <w:sz w:val="24"/>
                <w:szCs w:val="24"/>
              </w:rPr>
              <w:t>5.3. The Parties shall deliver the signed copies of the Contract to each by mail. Prior to reception of the original Contract, the Parties shall accept the electronic copies of this Contract signed by them as if they were the originals.</w:t>
            </w:r>
          </w:p>
          <w:p w:rsidR="000356C2" w:rsidRPr="000C34F1" w:rsidRDefault="000356C2"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5.4. If one of the Parties refuses to continue the relationship under this Contract, it shall notify the other Party about that not less than 30 (thirty) days prior to the expiration of the Contract.</w:t>
            </w:r>
          </w:p>
          <w:p w:rsidR="005E525C" w:rsidRPr="00D7659E" w:rsidRDefault="005E525C" w:rsidP="00F5250C">
            <w:pPr>
              <w:pStyle w:val="10"/>
              <w:jc w:val="both"/>
              <w:rPr>
                <w:sz w:val="24"/>
                <w:szCs w:val="24"/>
              </w:rPr>
            </w:pPr>
          </w:p>
        </w:tc>
      </w:tr>
      <w:tr w:rsidR="005E525C" w:rsidRPr="00D7659E" w:rsidTr="00805635">
        <w:tc>
          <w:tcPr>
            <w:tcW w:w="4647" w:type="dxa"/>
          </w:tcPr>
          <w:p w:rsidR="00D7659E" w:rsidRPr="000356C2" w:rsidRDefault="00D7659E" w:rsidP="00D7659E">
            <w:pPr>
              <w:pStyle w:val="10"/>
              <w:jc w:val="both"/>
              <w:rPr>
                <w:b/>
                <w:sz w:val="24"/>
                <w:szCs w:val="24"/>
                <w:lang w:val="ru-RU"/>
              </w:rPr>
            </w:pPr>
            <w:r w:rsidRPr="000356C2">
              <w:rPr>
                <w:b/>
                <w:sz w:val="24"/>
                <w:szCs w:val="24"/>
                <w:lang w:val="ru-RU"/>
              </w:rPr>
              <w:t>6. Изменение и досрочно</w:t>
            </w:r>
            <w:r w:rsidR="000356C2" w:rsidRPr="000356C2">
              <w:rPr>
                <w:b/>
                <w:sz w:val="24"/>
                <w:szCs w:val="24"/>
                <w:lang w:val="ru-RU"/>
              </w:rPr>
              <w:t>е прекращение действия Договора</w:t>
            </w:r>
          </w:p>
          <w:p w:rsidR="000356C2" w:rsidRPr="000356C2" w:rsidRDefault="000356C2"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 xml:space="preserve">6.1. Настоящий Договор может быть расторгнут по соглашению Сторон. </w:t>
            </w:r>
          </w:p>
          <w:p w:rsidR="00A12861" w:rsidRPr="00EB0988" w:rsidRDefault="00A12861"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6.2. Настоящий Договор может быть расторгнут досрочно по инициативе любой из Сторон только после урегулирования всех расчетов. Инициатор расторжения Договора обязан уведомить о своем решении другую Сторону не менее чем за 30 (тридцать) дней до предполагаемой даты прекращения договорных отношений.</w:t>
            </w:r>
          </w:p>
          <w:p w:rsidR="00A12861" w:rsidRPr="00EB0988" w:rsidRDefault="00A12861"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6.3. Сторона, предлагающая изменить (дополнить) условия настоящего Договора, направляет другой Стороне соответствующее уведомление, содержащее предложения по изменению настоящего Договора.</w:t>
            </w:r>
          </w:p>
          <w:p w:rsidR="00A12861" w:rsidRPr="00EB0988" w:rsidRDefault="00A12861" w:rsidP="00D7659E">
            <w:pPr>
              <w:pStyle w:val="10"/>
              <w:jc w:val="both"/>
              <w:rPr>
                <w:sz w:val="24"/>
                <w:szCs w:val="24"/>
                <w:lang w:val="ru-RU"/>
              </w:rPr>
            </w:pPr>
          </w:p>
          <w:p w:rsidR="00D7659E" w:rsidRDefault="00D7659E" w:rsidP="00D7659E">
            <w:pPr>
              <w:pStyle w:val="10"/>
              <w:jc w:val="both"/>
              <w:rPr>
                <w:sz w:val="24"/>
                <w:szCs w:val="24"/>
                <w:lang w:val="ru-RU"/>
              </w:rPr>
            </w:pPr>
            <w:r w:rsidRPr="00A12861">
              <w:rPr>
                <w:sz w:val="24"/>
                <w:szCs w:val="24"/>
                <w:lang w:val="ru-RU"/>
              </w:rPr>
              <w:t xml:space="preserve">6.4. При наличии согласия обеих Сторон на изменение Договора Стороны оформляют Дополнительное соглашение к Договору, с даты подписания которого оно становится неотъемлемой частью настоящего </w:t>
            </w:r>
            <w:r w:rsidRPr="00A12861">
              <w:rPr>
                <w:sz w:val="24"/>
                <w:szCs w:val="24"/>
                <w:lang w:val="ru-RU"/>
              </w:rPr>
              <w:lastRenderedPageBreak/>
              <w:t>Договора и обязательства Сторон сохраняются в измененном виде.</w:t>
            </w:r>
          </w:p>
          <w:p w:rsidR="00A12861" w:rsidRPr="00A12861" w:rsidRDefault="00A12861"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6.5. Исполнитель вправе расторгнуть договор в одностороннем порядке в случае задержки Заказчиком оплаты оказанных Услуг более чем на 14 банковских дней более двух раз подряд.</w:t>
            </w:r>
          </w:p>
          <w:p w:rsidR="00A12861" w:rsidRPr="00EB0988" w:rsidRDefault="00A12861" w:rsidP="00D7659E">
            <w:pPr>
              <w:pStyle w:val="10"/>
              <w:jc w:val="both"/>
              <w:rPr>
                <w:sz w:val="24"/>
                <w:szCs w:val="24"/>
                <w:lang w:val="ru-RU"/>
              </w:rPr>
            </w:pPr>
          </w:p>
          <w:p w:rsidR="00D7659E" w:rsidRPr="00A12861" w:rsidRDefault="00D7659E" w:rsidP="00D7659E">
            <w:pPr>
              <w:pStyle w:val="10"/>
              <w:jc w:val="both"/>
              <w:rPr>
                <w:sz w:val="24"/>
                <w:szCs w:val="24"/>
                <w:lang w:val="ru-RU"/>
              </w:rPr>
            </w:pPr>
            <w:r w:rsidRPr="00A12861">
              <w:rPr>
                <w:sz w:val="24"/>
                <w:szCs w:val="24"/>
                <w:lang w:val="ru-RU"/>
              </w:rPr>
              <w:t>6.6. Настоящий Договор может быть расторгнут одной из Сторон в одностороннем порядке в случаях, установленных законодательством Республики Кипр.</w:t>
            </w:r>
          </w:p>
          <w:p w:rsidR="005E525C" w:rsidRPr="00A12861" w:rsidRDefault="005E525C" w:rsidP="00D7659E">
            <w:pPr>
              <w:pStyle w:val="10"/>
              <w:jc w:val="both"/>
              <w:rPr>
                <w:sz w:val="24"/>
                <w:szCs w:val="24"/>
                <w:lang w:val="ru-RU"/>
              </w:rPr>
            </w:pPr>
          </w:p>
        </w:tc>
        <w:tc>
          <w:tcPr>
            <w:tcW w:w="5001" w:type="dxa"/>
          </w:tcPr>
          <w:p w:rsidR="00D7659E" w:rsidRPr="000356C2" w:rsidRDefault="00D7659E" w:rsidP="00D7659E">
            <w:pPr>
              <w:pStyle w:val="10"/>
              <w:jc w:val="both"/>
              <w:rPr>
                <w:b/>
                <w:sz w:val="24"/>
                <w:szCs w:val="24"/>
              </w:rPr>
            </w:pPr>
            <w:r w:rsidRPr="000356C2">
              <w:rPr>
                <w:b/>
                <w:sz w:val="24"/>
                <w:szCs w:val="24"/>
              </w:rPr>
              <w:lastRenderedPageBreak/>
              <w:t xml:space="preserve">6. Amendments </w:t>
            </w:r>
            <w:r w:rsidR="000356C2">
              <w:rPr>
                <w:b/>
                <w:sz w:val="24"/>
                <w:szCs w:val="24"/>
              </w:rPr>
              <w:t>and termination of the Contract</w:t>
            </w:r>
          </w:p>
          <w:p w:rsidR="000356C2" w:rsidRDefault="000356C2" w:rsidP="00D7659E">
            <w:pPr>
              <w:pStyle w:val="10"/>
              <w:jc w:val="both"/>
              <w:rPr>
                <w:sz w:val="24"/>
                <w:szCs w:val="24"/>
              </w:rPr>
            </w:pPr>
          </w:p>
          <w:p w:rsidR="00D7659E" w:rsidRDefault="00D7659E" w:rsidP="00D7659E">
            <w:pPr>
              <w:pStyle w:val="10"/>
              <w:jc w:val="both"/>
              <w:rPr>
                <w:sz w:val="24"/>
                <w:szCs w:val="24"/>
              </w:rPr>
            </w:pPr>
            <w:r w:rsidRPr="000C34F1">
              <w:rPr>
                <w:sz w:val="24"/>
                <w:szCs w:val="24"/>
              </w:rPr>
              <w:t>6.1. This Contract may be terminated by the mutual consent of the Parties.</w:t>
            </w:r>
          </w:p>
          <w:p w:rsidR="00A12861" w:rsidRPr="000C34F1" w:rsidRDefault="00A12861"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6.2. This Contract may only be terminated by one of the Parties only after the settlement of all payments. The Party which initiated the termination of the Contract shall notify the other party of its decision not less than 30 (thirty) days prior to the intended date of termination of the contractual relationships.</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6.3. If one of the Parties decides to make amendments in the terms of this Contract, it shall send a notification with the proposal to amend this Contract to the other Party.</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 xml:space="preserve">6.4. If both the Parties agree to amend the Contract, the Parties shall draw up Additional Agreement to the Contract; this Additional Agreement becomes an integral part of this </w:t>
            </w:r>
            <w:r w:rsidRPr="000C34F1">
              <w:rPr>
                <w:sz w:val="24"/>
                <w:szCs w:val="24"/>
              </w:rPr>
              <w:lastRenderedPageBreak/>
              <w:t>Contract from the date of its signing by the Parties and shall change the obligations of the Parties.</w:t>
            </w:r>
          </w:p>
          <w:p w:rsidR="00D7659E" w:rsidRDefault="00D7659E" w:rsidP="00D7659E">
            <w:pPr>
              <w:pStyle w:val="10"/>
              <w:jc w:val="both"/>
              <w:rPr>
                <w:sz w:val="24"/>
                <w:szCs w:val="24"/>
              </w:rPr>
            </w:pPr>
          </w:p>
          <w:p w:rsidR="00A12861" w:rsidRDefault="00A12861"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6.5. The Contractor may terminate the Contract unilaterally if the Customer consecutively fails to fulfill his payment obligations more than two times, and a period of each failure to pay shall constitute 14 business days or more.</w:t>
            </w: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6.6. This Contract may be unilaterally terminated by either Party in cases stipulated by the legislation of the Republic of Cyprus.</w:t>
            </w:r>
          </w:p>
          <w:p w:rsidR="005E525C" w:rsidRPr="00D7659E" w:rsidRDefault="005E525C" w:rsidP="00F5250C">
            <w:pPr>
              <w:pStyle w:val="10"/>
              <w:jc w:val="both"/>
              <w:rPr>
                <w:sz w:val="24"/>
                <w:szCs w:val="24"/>
              </w:rPr>
            </w:pPr>
          </w:p>
        </w:tc>
      </w:tr>
      <w:tr w:rsidR="005E525C" w:rsidRPr="00D7659E" w:rsidTr="00805635">
        <w:tc>
          <w:tcPr>
            <w:tcW w:w="4647" w:type="dxa"/>
          </w:tcPr>
          <w:p w:rsidR="00D7659E" w:rsidRPr="00EB0988" w:rsidRDefault="00A12861" w:rsidP="00D7659E">
            <w:pPr>
              <w:pStyle w:val="10"/>
              <w:jc w:val="both"/>
              <w:rPr>
                <w:b/>
                <w:sz w:val="24"/>
                <w:szCs w:val="24"/>
                <w:lang w:val="ru-RU"/>
              </w:rPr>
            </w:pPr>
            <w:r w:rsidRPr="00EB0988">
              <w:rPr>
                <w:b/>
                <w:sz w:val="24"/>
                <w:szCs w:val="24"/>
                <w:lang w:val="ru-RU"/>
              </w:rPr>
              <w:lastRenderedPageBreak/>
              <w:t>7. Форс-мажор</w:t>
            </w:r>
          </w:p>
          <w:p w:rsidR="00A12861" w:rsidRPr="00EB0988" w:rsidRDefault="00A12861" w:rsidP="00D7659E">
            <w:pPr>
              <w:pStyle w:val="10"/>
              <w:jc w:val="both"/>
              <w:rPr>
                <w:b/>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w:t>
            </w:r>
          </w:p>
          <w:p w:rsidR="00A12861" w:rsidRPr="00EB0988" w:rsidRDefault="00A12861" w:rsidP="00D7659E">
            <w:pPr>
              <w:pStyle w:val="10"/>
              <w:jc w:val="both"/>
              <w:rPr>
                <w:sz w:val="24"/>
                <w:szCs w:val="24"/>
                <w:lang w:val="ru-RU"/>
              </w:rPr>
            </w:pPr>
          </w:p>
          <w:p w:rsidR="00D7659E" w:rsidRDefault="00D7659E" w:rsidP="00D7659E">
            <w:pPr>
              <w:pStyle w:val="10"/>
              <w:jc w:val="both"/>
              <w:rPr>
                <w:sz w:val="24"/>
                <w:szCs w:val="24"/>
                <w:lang w:val="ru-RU"/>
              </w:rPr>
            </w:pPr>
            <w:r w:rsidRPr="00A12861">
              <w:rPr>
                <w:sz w:val="24"/>
                <w:szCs w:val="24"/>
                <w:lang w:val="ru-RU"/>
              </w:rPr>
              <w:t>7.2. В целях настоящего Договора 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препятствующие исполнению обязательств, изменения эмиграционной политики, а также иные обстоятельства, расцененные как обстоятельства непреодолимой силы.</w:t>
            </w:r>
          </w:p>
          <w:p w:rsidR="00A12861" w:rsidRPr="00A12861" w:rsidRDefault="00A12861" w:rsidP="00D7659E">
            <w:pPr>
              <w:pStyle w:val="10"/>
              <w:jc w:val="both"/>
              <w:rPr>
                <w:sz w:val="24"/>
                <w:szCs w:val="24"/>
                <w:lang w:val="ru-RU"/>
              </w:rPr>
            </w:pPr>
          </w:p>
          <w:p w:rsidR="00D7659E" w:rsidRPr="00EB0988" w:rsidRDefault="00D7659E" w:rsidP="00D7659E">
            <w:pPr>
              <w:pStyle w:val="10"/>
              <w:jc w:val="both"/>
              <w:rPr>
                <w:sz w:val="24"/>
                <w:szCs w:val="24"/>
                <w:lang w:val="ru-RU"/>
              </w:rPr>
            </w:pPr>
            <w:r w:rsidRPr="00A12861">
              <w:rPr>
                <w:sz w:val="24"/>
                <w:szCs w:val="24"/>
                <w:lang w:val="ru-RU"/>
              </w:rPr>
              <w:t xml:space="preserve">7.3. Сторона, для которой создалась невозможность исполнения обязательств по настоящему Договору, обязана своевременно известить другую Сторону о наступлении и прекращении указанных обстоятельств в течение 5 (пяти) календарных дней.  </w:t>
            </w:r>
            <w:r w:rsidRPr="00EB0988">
              <w:rPr>
                <w:sz w:val="24"/>
                <w:szCs w:val="24"/>
                <w:lang w:val="ru-RU"/>
              </w:rPr>
              <w:t>Несвоевременное поступление извещения лишает Сторону возможности ссылаться на возникновение форс-мажорных обстоятельств в дальнейшем.</w:t>
            </w:r>
          </w:p>
          <w:p w:rsidR="00A12861" w:rsidRPr="00EB0988" w:rsidRDefault="00A12861" w:rsidP="00D7659E">
            <w:pPr>
              <w:pStyle w:val="10"/>
              <w:jc w:val="both"/>
              <w:rPr>
                <w:sz w:val="24"/>
                <w:szCs w:val="24"/>
                <w:lang w:val="ru-RU"/>
              </w:rPr>
            </w:pPr>
          </w:p>
          <w:p w:rsidR="00D7659E" w:rsidRPr="00A12861" w:rsidRDefault="00D7659E" w:rsidP="00D7659E">
            <w:pPr>
              <w:pStyle w:val="10"/>
              <w:jc w:val="both"/>
              <w:rPr>
                <w:sz w:val="24"/>
                <w:szCs w:val="24"/>
                <w:lang w:val="ru-RU"/>
              </w:rPr>
            </w:pPr>
            <w:r w:rsidRPr="00A12861">
              <w:rPr>
                <w:sz w:val="24"/>
                <w:szCs w:val="24"/>
                <w:lang w:val="ru-RU"/>
              </w:rPr>
              <w:t xml:space="preserve">7.4. В установленных случаях надлежащим доказательством наличия указанных выше обстоятельств и их продолжительности </w:t>
            </w:r>
            <w:r w:rsidRPr="00A12861">
              <w:rPr>
                <w:sz w:val="24"/>
                <w:szCs w:val="24"/>
                <w:lang w:val="ru-RU"/>
              </w:rPr>
              <w:lastRenderedPageBreak/>
              <w:t>будут служить справки, выдаваемые компетентными органами.</w:t>
            </w:r>
          </w:p>
          <w:p w:rsidR="005E525C" w:rsidRPr="00A12861" w:rsidRDefault="005E525C" w:rsidP="00D7659E">
            <w:pPr>
              <w:pStyle w:val="10"/>
              <w:jc w:val="both"/>
              <w:rPr>
                <w:sz w:val="24"/>
                <w:szCs w:val="24"/>
                <w:lang w:val="ru-RU"/>
              </w:rPr>
            </w:pPr>
          </w:p>
        </w:tc>
        <w:tc>
          <w:tcPr>
            <w:tcW w:w="5001" w:type="dxa"/>
          </w:tcPr>
          <w:p w:rsidR="00D7659E" w:rsidRPr="00A12861" w:rsidRDefault="00A12861" w:rsidP="00D7659E">
            <w:pPr>
              <w:pStyle w:val="10"/>
              <w:jc w:val="both"/>
              <w:rPr>
                <w:b/>
                <w:sz w:val="24"/>
                <w:szCs w:val="24"/>
              </w:rPr>
            </w:pPr>
            <w:r>
              <w:rPr>
                <w:b/>
                <w:sz w:val="24"/>
                <w:szCs w:val="24"/>
              </w:rPr>
              <w:lastRenderedPageBreak/>
              <w:t>7. Force Majeure</w:t>
            </w:r>
          </w:p>
          <w:p w:rsidR="00A12861" w:rsidRDefault="00A12861"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7.1</w:t>
            </w:r>
            <w:r w:rsidR="00A12861">
              <w:rPr>
                <w:sz w:val="24"/>
                <w:szCs w:val="24"/>
              </w:rPr>
              <w:t>.</w:t>
            </w:r>
            <w:r w:rsidRPr="000C34F1">
              <w:rPr>
                <w:sz w:val="24"/>
                <w:szCs w:val="24"/>
              </w:rPr>
              <w:t xml:space="preserve"> The parties are relieved from any responsibility for partial or full failure to discharge their obligations under this Contract if such a failure was the result of force majeure arising after the conclusion of this Contract.</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7.2. For the purposes of this Contract, the force majeure events shall include: fire, natural disasters, military operations of any kind, epidemics, acts by legislative and executive authorities, which might prevent the Party from fulfillment of its obligations, changes in immigration policy, and any other circumstance</w:t>
            </w:r>
            <w:r>
              <w:rPr>
                <w:sz w:val="24"/>
                <w:szCs w:val="24"/>
              </w:rPr>
              <w:t>s</w:t>
            </w:r>
            <w:r w:rsidRPr="000C34F1">
              <w:rPr>
                <w:sz w:val="24"/>
                <w:szCs w:val="24"/>
              </w:rPr>
              <w:t xml:space="preserve"> which may be regarded as force majeure.</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7.3. If one of the Parties fails to discharge its obligations under this Contract, it shall promptly notify the other Party about such circumstances within five (5) calendar days. Failure to provide a timely notification shall deprive the Party of its right to refer to the force majeure in the future.</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7.4. In specified circumstances, certificates issued by the competent authorities shall be the proper proof of such circumstances and their duration period.</w:t>
            </w:r>
          </w:p>
          <w:p w:rsidR="005E525C" w:rsidRPr="00D7659E" w:rsidRDefault="005E525C" w:rsidP="00F5250C">
            <w:pPr>
              <w:pStyle w:val="10"/>
              <w:jc w:val="both"/>
              <w:rPr>
                <w:sz w:val="24"/>
                <w:szCs w:val="24"/>
              </w:rPr>
            </w:pPr>
          </w:p>
        </w:tc>
      </w:tr>
      <w:tr w:rsidR="005E525C" w:rsidRPr="00D7659E" w:rsidTr="00805635">
        <w:tc>
          <w:tcPr>
            <w:tcW w:w="4647" w:type="dxa"/>
          </w:tcPr>
          <w:p w:rsidR="00D7659E" w:rsidRPr="00EB0988" w:rsidRDefault="00D7659E" w:rsidP="00D7659E">
            <w:pPr>
              <w:pStyle w:val="10"/>
              <w:jc w:val="both"/>
              <w:rPr>
                <w:b/>
                <w:sz w:val="24"/>
                <w:szCs w:val="24"/>
                <w:lang w:val="ru-RU"/>
              </w:rPr>
            </w:pPr>
            <w:r w:rsidRPr="00EB0988">
              <w:rPr>
                <w:b/>
                <w:sz w:val="24"/>
                <w:szCs w:val="24"/>
                <w:lang w:val="ru-RU"/>
              </w:rPr>
              <w:lastRenderedPageBreak/>
              <w:t>8. П</w:t>
            </w:r>
            <w:r w:rsidR="00A12861" w:rsidRPr="00EB0988">
              <w:rPr>
                <w:b/>
                <w:sz w:val="24"/>
                <w:szCs w:val="24"/>
                <w:lang w:val="ru-RU"/>
              </w:rPr>
              <w:t>орядок разрешения споров</w:t>
            </w:r>
          </w:p>
          <w:p w:rsidR="00A12861" w:rsidRPr="00EB0988" w:rsidRDefault="00A12861" w:rsidP="00D7659E">
            <w:pPr>
              <w:pStyle w:val="10"/>
              <w:jc w:val="both"/>
              <w:rPr>
                <w:sz w:val="24"/>
                <w:szCs w:val="24"/>
                <w:lang w:val="ru-RU"/>
              </w:rPr>
            </w:pPr>
          </w:p>
          <w:p w:rsidR="00D7659E" w:rsidRPr="00A12861" w:rsidRDefault="00D7659E" w:rsidP="00D7659E">
            <w:pPr>
              <w:pStyle w:val="10"/>
              <w:jc w:val="both"/>
              <w:rPr>
                <w:sz w:val="24"/>
                <w:szCs w:val="24"/>
                <w:lang w:val="ru-RU"/>
              </w:rPr>
            </w:pPr>
            <w:r w:rsidRPr="00A12861">
              <w:rPr>
                <w:sz w:val="24"/>
                <w:szCs w:val="24"/>
                <w:lang w:val="ru-RU"/>
              </w:rPr>
              <w:t xml:space="preserve">Споры и разногласия относительно качества выполненных услуг решаются путем переговоров, а в случае невозможности урегулирования путем переговоров, рассматриваются в установленном судебном порядке в Окружном суде г. Никосии, Республика Кипр. </w:t>
            </w:r>
          </w:p>
          <w:p w:rsidR="005E525C" w:rsidRPr="00A12861" w:rsidRDefault="005E525C" w:rsidP="00D7659E">
            <w:pPr>
              <w:pStyle w:val="10"/>
              <w:jc w:val="both"/>
              <w:rPr>
                <w:sz w:val="24"/>
                <w:szCs w:val="24"/>
                <w:lang w:val="ru-RU"/>
              </w:rPr>
            </w:pPr>
          </w:p>
        </w:tc>
        <w:tc>
          <w:tcPr>
            <w:tcW w:w="5001" w:type="dxa"/>
          </w:tcPr>
          <w:p w:rsidR="00D7659E" w:rsidRPr="00A12861" w:rsidRDefault="00A12861" w:rsidP="00D7659E">
            <w:pPr>
              <w:pStyle w:val="10"/>
              <w:jc w:val="both"/>
              <w:rPr>
                <w:b/>
                <w:sz w:val="24"/>
                <w:szCs w:val="24"/>
              </w:rPr>
            </w:pPr>
            <w:r w:rsidRPr="00A12861">
              <w:rPr>
                <w:b/>
                <w:sz w:val="24"/>
                <w:szCs w:val="24"/>
              </w:rPr>
              <w:t>8. Settlement of Disputes</w:t>
            </w:r>
          </w:p>
          <w:p w:rsidR="00A12861" w:rsidRPr="000C34F1" w:rsidRDefault="00A12861"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The Parties shall settle any disputes and disagreements regarding the quality of rendered services through negotiations; if they fail to settle such differences by negotiations, such disputes shall be resolved in compliance with the effective legislation by the District Court of Nicosia, Cyprus.</w:t>
            </w:r>
          </w:p>
          <w:p w:rsidR="00D7659E" w:rsidRDefault="00D7659E" w:rsidP="00D7659E">
            <w:pPr>
              <w:pStyle w:val="10"/>
              <w:jc w:val="both"/>
              <w:rPr>
                <w:sz w:val="24"/>
                <w:szCs w:val="24"/>
              </w:rPr>
            </w:pPr>
          </w:p>
          <w:p w:rsidR="005E525C" w:rsidRPr="00D7659E" w:rsidRDefault="005E525C" w:rsidP="00F5250C">
            <w:pPr>
              <w:pStyle w:val="10"/>
              <w:jc w:val="both"/>
              <w:rPr>
                <w:sz w:val="24"/>
                <w:szCs w:val="24"/>
              </w:rPr>
            </w:pPr>
          </w:p>
        </w:tc>
      </w:tr>
      <w:tr w:rsidR="00D7659E" w:rsidRPr="00D7659E" w:rsidTr="00805635">
        <w:tc>
          <w:tcPr>
            <w:tcW w:w="4647" w:type="dxa"/>
          </w:tcPr>
          <w:p w:rsidR="00D7659E" w:rsidRPr="00EB0988" w:rsidRDefault="00A12861" w:rsidP="00D7659E">
            <w:pPr>
              <w:pStyle w:val="10"/>
              <w:jc w:val="both"/>
              <w:rPr>
                <w:b/>
                <w:sz w:val="24"/>
                <w:szCs w:val="24"/>
                <w:lang w:val="ru-RU"/>
              </w:rPr>
            </w:pPr>
            <w:r w:rsidRPr="00EB0988">
              <w:rPr>
                <w:b/>
                <w:sz w:val="24"/>
                <w:szCs w:val="24"/>
                <w:lang w:val="ru-RU"/>
              </w:rPr>
              <w:t>9. Коммерческая тайна</w:t>
            </w:r>
          </w:p>
          <w:p w:rsidR="00A12861" w:rsidRPr="00EB0988" w:rsidRDefault="00A12861" w:rsidP="00D7659E">
            <w:pPr>
              <w:pStyle w:val="10"/>
              <w:jc w:val="both"/>
              <w:rPr>
                <w:b/>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 xml:space="preserve">9.1. Под коммерческой тайной в настоящем Договоре понимается любая информация,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к сохранению конфиденциальности которой обладатель принимает все возможные меры. </w:t>
            </w:r>
          </w:p>
          <w:p w:rsidR="00A12861" w:rsidRPr="00EB0988" w:rsidRDefault="00A12861" w:rsidP="00D7659E">
            <w:pPr>
              <w:pStyle w:val="10"/>
              <w:jc w:val="both"/>
              <w:rPr>
                <w:sz w:val="24"/>
                <w:szCs w:val="24"/>
                <w:lang w:val="ru-RU"/>
              </w:rPr>
            </w:pPr>
          </w:p>
          <w:p w:rsidR="00D7659E" w:rsidRDefault="00D7659E" w:rsidP="00D7659E">
            <w:pPr>
              <w:pStyle w:val="10"/>
              <w:jc w:val="both"/>
              <w:rPr>
                <w:sz w:val="24"/>
                <w:szCs w:val="24"/>
                <w:lang w:val="ru-RU"/>
              </w:rPr>
            </w:pPr>
            <w:r w:rsidRPr="00A12861">
              <w:rPr>
                <w:sz w:val="24"/>
                <w:szCs w:val="24"/>
                <w:lang w:val="ru-RU"/>
              </w:rPr>
              <w:t xml:space="preserve">9.2. В частности, коммерческой тайной является любая информация о контрагентах Заказчика и их деятельности, включая имена контрагентов, их организационную структуру, финансовое положение, названия программных продуктов, которые они готовят к изданию; подробности деловых отношений между Заказчиком и его контрагентами, в том числе сведения, содержащиеся в договорах и бухгалтерских документах, деловой переписке; информация о работниках, исполнителях, подрядчиках, партнерах и контрагентах Заказчика; необщедоступные сведения о применяемом технологическом процессе, данные управленческого и бухгалтерского планирования и учета Заказчика; планы продаж и маркетинговых кампаний, контактные данные потенциальных клиентов, с которыми Заказчик ведёт переговоры, данные о тендерах и конкурсах, в которых участвует Заказчик; программное обеспечение и средства автоматизации, принадлежащие Заказчику; сведения о стратегии развития Заказчика, планах развития отдельных направлений; сведения о применяемых </w:t>
            </w:r>
            <w:r w:rsidRPr="00A12861">
              <w:rPr>
                <w:sz w:val="24"/>
                <w:szCs w:val="24"/>
                <w:lang w:val="ru-RU"/>
              </w:rPr>
              <w:lastRenderedPageBreak/>
              <w:t>оригинальных методах управления, системах планирования и контроля, включая систему учета эффективности работы штатных сотрудников, систему сбалансированных или ключевых показателей деятельности Заказчика.</w:t>
            </w:r>
          </w:p>
          <w:p w:rsidR="00A430BF" w:rsidRPr="00A12861" w:rsidRDefault="00A430BF"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 xml:space="preserve">9.3. Результаты работы Исполнителя со сведениями, представляющими коммерческую тайну, становятся коммерческой тайной с момента появления этих результатов. </w:t>
            </w:r>
          </w:p>
          <w:p w:rsidR="00A430BF" w:rsidRPr="00EB0988" w:rsidRDefault="00A430BF"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9.4. Все сведения, составляющие в соответствии с настоящим Договором коммерческую тайну и ставшие известными Исполнителю в результате общения с Заказчиком, являются конфиденциальными, и Исполнитель берет на себя обязательства не разглашать их.</w:t>
            </w:r>
          </w:p>
          <w:p w:rsidR="00A430BF" w:rsidRPr="00EB0988" w:rsidRDefault="00A430BF" w:rsidP="00D7659E">
            <w:pPr>
              <w:pStyle w:val="10"/>
              <w:jc w:val="both"/>
              <w:rPr>
                <w:sz w:val="24"/>
                <w:szCs w:val="24"/>
                <w:lang w:val="ru-RU"/>
              </w:rPr>
            </w:pPr>
          </w:p>
          <w:p w:rsidR="00D7659E" w:rsidRDefault="00D7659E" w:rsidP="00D7659E">
            <w:pPr>
              <w:pStyle w:val="10"/>
              <w:jc w:val="both"/>
              <w:rPr>
                <w:sz w:val="24"/>
                <w:szCs w:val="24"/>
                <w:lang w:val="ru-RU"/>
              </w:rPr>
            </w:pPr>
            <w:r w:rsidRPr="00A430BF">
              <w:rPr>
                <w:sz w:val="24"/>
                <w:szCs w:val="24"/>
                <w:lang w:val="ru-RU"/>
              </w:rPr>
              <w:t>9.5. Исполнитель обязуется защищать сведения, составляющие коммерческую тайну Заказчика и ставшие известными ему в процессе оказания Услуг по настоящему Договору, от любых посягательств и попыток их обнародовать третьими лицами.</w:t>
            </w:r>
          </w:p>
          <w:p w:rsidR="00A430BF" w:rsidRPr="00A430BF" w:rsidRDefault="00A430BF" w:rsidP="00D7659E">
            <w:pPr>
              <w:pStyle w:val="10"/>
              <w:jc w:val="both"/>
              <w:rPr>
                <w:sz w:val="24"/>
                <w:szCs w:val="24"/>
                <w:lang w:val="ru-RU"/>
              </w:rPr>
            </w:pPr>
          </w:p>
          <w:p w:rsidR="00D7659E" w:rsidRDefault="00D7659E" w:rsidP="00D7659E">
            <w:pPr>
              <w:pStyle w:val="10"/>
              <w:jc w:val="both"/>
              <w:rPr>
                <w:sz w:val="24"/>
                <w:szCs w:val="24"/>
                <w:lang w:val="ru-RU"/>
              </w:rPr>
            </w:pPr>
            <w:r w:rsidRPr="00A430BF">
              <w:rPr>
                <w:sz w:val="24"/>
                <w:szCs w:val="24"/>
                <w:lang w:val="ru-RU"/>
              </w:rPr>
              <w:t>9.6. Исполнитель обязуется использовать сведения, полученные в процессе оказания Услуг по настоящему Договору, лишь в целях оказания Услуг.</w:t>
            </w:r>
          </w:p>
          <w:p w:rsidR="00A430BF" w:rsidRPr="00A430BF" w:rsidRDefault="00A430BF"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9.7. Вся информация, составляющая коммерческую тайну и полученная Сторонами в результате оказания Услуг, в виде писем, электронных писем, отчетов, записей, фотографий, рисунков в материальной или нематериальной форме является собственностью Заказчика и используется лишь в рамках и на условиях настоящего Договора.</w:t>
            </w:r>
          </w:p>
          <w:p w:rsidR="00A430BF" w:rsidRPr="00EB0988" w:rsidRDefault="00A430BF" w:rsidP="00D7659E">
            <w:pPr>
              <w:pStyle w:val="10"/>
              <w:jc w:val="both"/>
              <w:rPr>
                <w:sz w:val="24"/>
                <w:szCs w:val="24"/>
                <w:lang w:val="ru-RU"/>
              </w:rPr>
            </w:pPr>
          </w:p>
          <w:p w:rsidR="00D7659E" w:rsidRPr="00EB0988" w:rsidRDefault="00D7659E" w:rsidP="00D7659E">
            <w:pPr>
              <w:pStyle w:val="10"/>
              <w:jc w:val="both"/>
              <w:rPr>
                <w:sz w:val="24"/>
                <w:szCs w:val="24"/>
                <w:lang w:val="ru-RU"/>
              </w:rPr>
            </w:pPr>
            <w:r w:rsidRPr="00EB0988">
              <w:rPr>
                <w:sz w:val="24"/>
                <w:szCs w:val="24"/>
                <w:lang w:val="ru-RU"/>
              </w:rPr>
              <w:t>9.8. В случае разглашения сведений, составляющих коммерческую тайну по настоящему Договору, Исполнитель обязан возместить все понесенные в результате такого разглашения убытки, размер которых определяется в соответствии с законодательством Республики Кипр;</w:t>
            </w:r>
          </w:p>
          <w:p w:rsidR="00D7659E" w:rsidRPr="00EB0988" w:rsidRDefault="00D7659E" w:rsidP="00D7659E">
            <w:pPr>
              <w:pStyle w:val="10"/>
              <w:jc w:val="both"/>
              <w:rPr>
                <w:sz w:val="24"/>
                <w:szCs w:val="24"/>
                <w:lang w:val="ru-RU"/>
              </w:rPr>
            </w:pPr>
            <w:r w:rsidRPr="00EB0988">
              <w:rPr>
                <w:sz w:val="24"/>
                <w:szCs w:val="24"/>
                <w:lang w:val="ru-RU"/>
              </w:rPr>
              <w:t xml:space="preserve"> </w:t>
            </w:r>
          </w:p>
          <w:p w:rsidR="00D7659E" w:rsidRPr="00A430BF" w:rsidRDefault="00D7659E" w:rsidP="00D7659E">
            <w:pPr>
              <w:pStyle w:val="10"/>
              <w:jc w:val="both"/>
              <w:rPr>
                <w:sz w:val="24"/>
                <w:szCs w:val="24"/>
                <w:lang w:val="ru-RU"/>
              </w:rPr>
            </w:pPr>
            <w:r w:rsidRPr="00EB0988">
              <w:rPr>
                <w:sz w:val="24"/>
                <w:szCs w:val="24"/>
                <w:lang w:val="ru-RU"/>
              </w:rPr>
              <w:lastRenderedPageBreak/>
              <w:t xml:space="preserve">9.10. </w:t>
            </w:r>
            <w:r w:rsidRPr="00A430BF">
              <w:rPr>
                <w:sz w:val="24"/>
                <w:szCs w:val="24"/>
                <w:lang w:val="ru-RU"/>
              </w:rPr>
              <w:t xml:space="preserve">Обязательства Сторон по неразглашению и защите коммерческой тайны действуют в течение срока действия настоящего Договора и в течение </w:t>
            </w:r>
            <w:r w:rsidR="00A430BF">
              <w:rPr>
                <w:sz w:val="24"/>
                <w:szCs w:val="24"/>
                <w:lang w:val="ru-RU"/>
              </w:rPr>
              <w:t>трех</w:t>
            </w:r>
            <w:r w:rsidRPr="00A430BF">
              <w:rPr>
                <w:sz w:val="24"/>
                <w:szCs w:val="24"/>
                <w:lang w:val="ru-RU"/>
              </w:rPr>
              <w:t xml:space="preserve"> </w:t>
            </w:r>
            <w:r w:rsidR="00A430BF">
              <w:rPr>
                <w:sz w:val="24"/>
                <w:szCs w:val="24"/>
                <w:lang w:val="ru-RU"/>
              </w:rPr>
              <w:t xml:space="preserve">лет </w:t>
            </w:r>
            <w:r w:rsidRPr="00A430BF">
              <w:rPr>
                <w:sz w:val="24"/>
                <w:szCs w:val="24"/>
                <w:lang w:val="ru-RU"/>
              </w:rPr>
              <w:t xml:space="preserve">с момента его прекращения. </w:t>
            </w:r>
          </w:p>
          <w:p w:rsidR="00D7659E" w:rsidRPr="00A430BF" w:rsidRDefault="00D7659E" w:rsidP="00D7659E">
            <w:pPr>
              <w:pStyle w:val="10"/>
              <w:jc w:val="both"/>
              <w:rPr>
                <w:sz w:val="24"/>
                <w:szCs w:val="24"/>
                <w:lang w:val="ru-RU"/>
              </w:rPr>
            </w:pPr>
          </w:p>
        </w:tc>
        <w:tc>
          <w:tcPr>
            <w:tcW w:w="5001" w:type="dxa"/>
          </w:tcPr>
          <w:p w:rsidR="00D7659E" w:rsidRDefault="00A12861" w:rsidP="00D7659E">
            <w:pPr>
              <w:pStyle w:val="10"/>
              <w:jc w:val="both"/>
              <w:rPr>
                <w:b/>
                <w:sz w:val="24"/>
                <w:szCs w:val="24"/>
              </w:rPr>
            </w:pPr>
            <w:r w:rsidRPr="00A12861">
              <w:rPr>
                <w:b/>
                <w:sz w:val="24"/>
                <w:szCs w:val="24"/>
              </w:rPr>
              <w:lastRenderedPageBreak/>
              <w:t>9. Commercial secrets</w:t>
            </w:r>
          </w:p>
          <w:p w:rsidR="00A12861" w:rsidRPr="00A12861" w:rsidRDefault="00A12861" w:rsidP="00D7659E">
            <w:pPr>
              <w:pStyle w:val="10"/>
              <w:jc w:val="both"/>
              <w:rPr>
                <w:b/>
                <w:sz w:val="24"/>
                <w:szCs w:val="24"/>
              </w:rPr>
            </w:pPr>
          </w:p>
          <w:p w:rsidR="00D7659E" w:rsidRPr="000C34F1" w:rsidRDefault="00D7659E" w:rsidP="00D7659E">
            <w:pPr>
              <w:pStyle w:val="10"/>
              <w:jc w:val="both"/>
              <w:rPr>
                <w:sz w:val="24"/>
                <w:szCs w:val="24"/>
              </w:rPr>
            </w:pPr>
            <w:r w:rsidRPr="000C34F1">
              <w:rPr>
                <w:sz w:val="24"/>
                <w:szCs w:val="24"/>
              </w:rPr>
              <w:t>9.1. For the purposes of this Contract, the commercial secret shall mean any information that has actual or potential commercial value due to the fact that it is unknown to third parties, which is not freely available, and for the privacy of which the owner undertakes all possible measures.</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9.2. In particular, a trade secret shall be any information about the Customer's contractors and their activities, including names of the contractors, their business structure, financial situation, names of the software products which they prepare for publication; details of the business relationships between the Customer and its contractors, including the information contained in contracts, accounting documents and business correspondence; information about employees, contractors and partners of the Customer; information about the applied technological processes, data management, accounting planning and accounting of the Customer which is not publicly available; plans for sales and marketing campaigns, contact details for the potential customers, with which the Customer is negotiating, information about tenders and competitions in which the Customer participates; software and automation equipment belonging to the Customer; information about the Customer's development strategy, plans of development for certain areas; information about the original methods of management, planning and control systems, including the system for calculation of the staff effectiveness, or the system of balanced key performance indicators of the Customer.</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9.3. The results of the Contractor’s work with information which is a commercial secret shall be deemed as commercial secret from the moment when such results emerge.</w:t>
            </w:r>
          </w:p>
          <w:p w:rsidR="00D7659E" w:rsidRDefault="00D7659E" w:rsidP="00D7659E">
            <w:pPr>
              <w:pStyle w:val="10"/>
              <w:jc w:val="both"/>
              <w:rPr>
                <w:sz w:val="24"/>
                <w:szCs w:val="24"/>
              </w:rPr>
            </w:pPr>
          </w:p>
          <w:p w:rsidR="00A430BF" w:rsidRDefault="00A430BF"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9.4. All information prepared in compliance with this Contract and which became known to the Contractor as a result of communication with the Customer shall be deemed as confidential, and the Contractor undertakes not to disclose such information.</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9.5. The Contractor undertakes to protect the information that constitutes a commercial secret of the Customer and which became known to him in the course of provision of Services under this Contract from any attacks and attempts to publish such information by any third party.</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9.6. The Contractor undertakes to use the information obtained in the course of provision of Services under this Contract only for the purposes of provision of Services.</w:t>
            </w: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9.7. Any information which constitutes a commercial secret and has been received by the Parties as a result of the provision of Services in the form of letters, emails, reports, records, photos, drawings, both in physical and digital form shall remain the property of the Customer and may only be used for the purposes and in compliance with the terms of this Contract.</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9.8. In case of disclosure of information which constitutes a commercial secret under this Contract, the Contractor shall reimburse all losses, incurred as a result of such a disclosure; the amount of such losses shall be determined in compliance with the legislation of the Republic of Cyprus;</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lastRenderedPageBreak/>
              <w:t xml:space="preserve">9.10. The obligations of the Parties to protect the confidential information and trade secrets shall be valid for the term of this Contract and for </w:t>
            </w:r>
            <w:r w:rsidR="00A430BF">
              <w:rPr>
                <w:sz w:val="24"/>
                <w:szCs w:val="24"/>
              </w:rPr>
              <w:t>three years</w:t>
            </w:r>
            <w:r w:rsidRPr="000C34F1">
              <w:rPr>
                <w:sz w:val="24"/>
                <w:szCs w:val="24"/>
              </w:rPr>
              <w:t xml:space="preserve"> upon its termination.</w:t>
            </w:r>
          </w:p>
          <w:p w:rsidR="00D7659E" w:rsidRDefault="00D7659E" w:rsidP="00D7659E">
            <w:pPr>
              <w:pStyle w:val="10"/>
              <w:jc w:val="both"/>
              <w:rPr>
                <w:sz w:val="24"/>
                <w:szCs w:val="24"/>
              </w:rPr>
            </w:pPr>
          </w:p>
          <w:p w:rsidR="00D7659E" w:rsidRPr="00D7659E" w:rsidRDefault="00D7659E" w:rsidP="00F5250C">
            <w:pPr>
              <w:pStyle w:val="10"/>
              <w:jc w:val="both"/>
              <w:rPr>
                <w:sz w:val="24"/>
                <w:szCs w:val="24"/>
              </w:rPr>
            </w:pPr>
          </w:p>
        </w:tc>
      </w:tr>
      <w:tr w:rsidR="00D7659E" w:rsidRPr="00805635" w:rsidTr="00805635">
        <w:tc>
          <w:tcPr>
            <w:tcW w:w="4647" w:type="dxa"/>
          </w:tcPr>
          <w:p w:rsidR="00D7659E" w:rsidRPr="00EB0988" w:rsidRDefault="00A430BF" w:rsidP="00805635">
            <w:pPr>
              <w:pStyle w:val="10"/>
              <w:jc w:val="both"/>
              <w:rPr>
                <w:b/>
                <w:sz w:val="24"/>
                <w:szCs w:val="24"/>
                <w:lang w:val="ru-RU"/>
              </w:rPr>
            </w:pPr>
            <w:r w:rsidRPr="00EB0988">
              <w:rPr>
                <w:b/>
                <w:sz w:val="24"/>
                <w:szCs w:val="24"/>
                <w:lang w:val="ru-RU"/>
              </w:rPr>
              <w:lastRenderedPageBreak/>
              <w:t>10. Прочие условия</w:t>
            </w:r>
          </w:p>
          <w:p w:rsidR="00A430BF" w:rsidRPr="00EB0988" w:rsidRDefault="00A430BF" w:rsidP="00805635">
            <w:pPr>
              <w:pStyle w:val="10"/>
              <w:jc w:val="both"/>
              <w:rPr>
                <w:sz w:val="24"/>
                <w:szCs w:val="24"/>
                <w:lang w:val="ru-RU"/>
              </w:rPr>
            </w:pPr>
          </w:p>
          <w:p w:rsidR="00D7659E" w:rsidRPr="00EB0988" w:rsidRDefault="00D7659E" w:rsidP="00805635">
            <w:pPr>
              <w:pStyle w:val="10"/>
              <w:jc w:val="both"/>
              <w:rPr>
                <w:sz w:val="24"/>
                <w:szCs w:val="24"/>
                <w:lang w:val="ru-RU"/>
              </w:rPr>
            </w:pPr>
            <w:r w:rsidRPr="00EB0988">
              <w:rPr>
                <w:sz w:val="24"/>
                <w:szCs w:val="24"/>
                <w:lang w:val="ru-RU"/>
              </w:rPr>
              <w:t>10.</w:t>
            </w:r>
            <w:r w:rsidR="00A430BF" w:rsidRPr="00EB0988">
              <w:rPr>
                <w:sz w:val="24"/>
                <w:szCs w:val="24"/>
                <w:lang w:val="ru-RU"/>
              </w:rPr>
              <w:t>1</w:t>
            </w:r>
            <w:r w:rsidRPr="00EB0988">
              <w:rPr>
                <w:sz w:val="24"/>
                <w:szCs w:val="24"/>
                <w:lang w:val="ru-RU"/>
              </w:rPr>
              <w:t>. Стороны обязуются в срок не позднее пяти суток информировать друг друга об изменении банковских реквизитов, юридического адреса, телефонов и т.д.</w:t>
            </w:r>
          </w:p>
          <w:p w:rsidR="00A430BF" w:rsidRPr="00EB0988" w:rsidRDefault="00A430BF" w:rsidP="00805635">
            <w:pPr>
              <w:pStyle w:val="10"/>
              <w:jc w:val="both"/>
              <w:rPr>
                <w:sz w:val="24"/>
                <w:szCs w:val="24"/>
                <w:lang w:val="ru-RU"/>
              </w:rPr>
            </w:pPr>
          </w:p>
          <w:p w:rsidR="00D7659E" w:rsidRPr="00EB0988" w:rsidRDefault="00D7659E" w:rsidP="00805635">
            <w:pPr>
              <w:pStyle w:val="10"/>
              <w:jc w:val="both"/>
              <w:rPr>
                <w:sz w:val="24"/>
                <w:szCs w:val="24"/>
                <w:lang w:val="ru-RU"/>
              </w:rPr>
            </w:pPr>
            <w:r w:rsidRPr="00EB0988">
              <w:rPr>
                <w:sz w:val="24"/>
                <w:szCs w:val="24"/>
                <w:lang w:val="ru-RU"/>
              </w:rPr>
              <w:t>10.</w:t>
            </w:r>
            <w:r w:rsidR="00A430BF" w:rsidRPr="00EB0988">
              <w:rPr>
                <w:sz w:val="24"/>
                <w:szCs w:val="24"/>
                <w:lang w:val="ru-RU"/>
              </w:rPr>
              <w:t>2</w:t>
            </w:r>
            <w:r w:rsidRPr="00EB0988">
              <w:rPr>
                <w:sz w:val="24"/>
                <w:szCs w:val="24"/>
                <w:lang w:val="ru-RU"/>
              </w:rPr>
              <w:t>. Электронная копия платежных документов считается юридически правомочной до получения оригинала.</w:t>
            </w:r>
          </w:p>
          <w:p w:rsidR="00A430BF" w:rsidRPr="00EB0988" w:rsidRDefault="00A430BF" w:rsidP="00805635">
            <w:pPr>
              <w:pStyle w:val="10"/>
              <w:jc w:val="both"/>
              <w:rPr>
                <w:sz w:val="24"/>
                <w:szCs w:val="24"/>
                <w:lang w:val="ru-RU"/>
              </w:rPr>
            </w:pPr>
          </w:p>
          <w:p w:rsidR="00D7659E" w:rsidRPr="00EB0988" w:rsidRDefault="00D7659E" w:rsidP="00805635">
            <w:pPr>
              <w:pStyle w:val="10"/>
              <w:jc w:val="both"/>
              <w:rPr>
                <w:sz w:val="24"/>
                <w:szCs w:val="24"/>
                <w:lang w:val="ru-RU"/>
              </w:rPr>
            </w:pPr>
            <w:r w:rsidRPr="00EB0988">
              <w:rPr>
                <w:sz w:val="24"/>
                <w:szCs w:val="24"/>
                <w:lang w:val="ru-RU"/>
              </w:rPr>
              <w:t>10.</w:t>
            </w:r>
            <w:r w:rsidR="00A430BF" w:rsidRPr="00EB0988">
              <w:rPr>
                <w:sz w:val="24"/>
                <w:szCs w:val="24"/>
                <w:lang w:val="ru-RU"/>
              </w:rPr>
              <w:t>3</w:t>
            </w:r>
            <w:r w:rsidRPr="00EB0988">
              <w:rPr>
                <w:sz w:val="24"/>
                <w:szCs w:val="24"/>
                <w:lang w:val="ru-RU"/>
              </w:rPr>
              <w:t>. Все авторские имущественные права на результаты Услуг, оказанных Исполнителем по настоящему Договору, принадлежат исключительно Заказчику и не могут быть использованы Исполнителем либо третьими лицами без особого на то предварительного письменного согласия Заказчика.</w:t>
            </w:r>
          </w:p>
          <w:p w:rsidR="00A430BF" w:rsidRPr="00EB0988" w:rsidRDefault="00A430BF" w:rsidP="00805635">
            <w:pPr>
              <w:pStyle w:val="10"/>
              <w:jc w:val="both"/>
              <w:rPr>
                <w:sz w:val="24"/>
                <w:szCs w:val="24"/>
                <w:lang w:val="ru-RU"/>
              </w:rPr>
            </w:pPr>
          </w:p>
          <w:p w:rsidR="00D7659E" w:rsidRPr="00EB0988" w:rsidRDefault="00D7659E" w:rsidP="00805635">
            <w:pPr>
              <w:pStyle w:val="10"/>
              <w:jc w:val="both"/>
              <w:rPr>
                <w:sz w:val="24"/>
                <w:szCs w:val="24"/>
                <w:lang w:val="ru-RU"/>
              </w:rPr>
            </w:pPr>
            <w:r w:rsidRPr="00EB0988">
              <w:rPr>
                <w:sz w:val="24"/>
                <w:szCs w:val="24"/>
                <w:lang w:val="ru-RU"/>
              </w:rPr>
              <w:t>10.</w:t>
            </w:r>
            <w:r w:rsidR="00A430BF" w:rsidRPr="00EB0988">
              <w:rPr>
                <w:sz w:val="24"/>
                <w:szCs w:val="24"/>
                <w:lang w:val="ru-RU"/>
              </w:rPr>
              <w:t>4</w:t>
            </w:r>
            <w:r w:rsidRPr="00EB0988">
              <w:rPr>
                <w:sz w:val="24"/>
                <w:szCs w:val="24"/>
                <w:lang w:val="ru-RU"/>
              </w:rPr>
              <w:t>. Заказчик подтверждает, что он обладает всеми необходимыми правами для передачи материалов (объектов авторского права) Исполнителю в целях исполнения настоящего договора, и гарантирует, что условия настоящего Договора не ущемляют права соответствующих правообладателей.</w:t>
            </w:r>
          </w:p>
          <w:p w:rsidR="00D7659E" w:rsidRPr="00EB0988" w:rsidRDefault="00D7659E" w:rsidP="00805635">
            <w:pPr>
              <w:pStyle w:val="10"/>
              <w:jc w:val="both"/>
              <w:rPr>
                <w:sz w:val="24"/>
                <w:szCs w:val="24"/>
                <w:lang w:val="ru-RU"/>
              </w:rPr>
            </w:pPr>
          </w:p>
          <w:p w:rsidR="00D7659E" w:rsidRPr="00EB0988" w:rsidRDefault="00D7659E" w:rsidP="00805635">
            <w:pPr>
              <w:pStyle w:val="10"/>
              <w:jc w:val="both"/>
              <w:rPr>
                <w:sz w:val="24"/>
                <w:szCs w:val="24"/>
                <w:lang w:val="ru-RU"/>
              </w:rPr>
            </w:pPr>
          </w:p>
        </w:tc>
        <w:tc>
          <w:tcPr>
            <w:tcW w:w="5001" w:type="dxa"/>
          </w:tcPr>
          <w:p w:rsidR="00D7659E" w:rsidRDefault="00A430BF" w:rsidP="00D7659E">
            <w:pPr>
              <w:pStyle w:val="10"/>
              <w:jc w:val="both"/>
              <w:rPr>
                <w:b/>
                <w:sz w:val="24"/>
                <w:szCs w:val="24"/>
              </w:rPr>
            </w:pPr>
            <w:r w:rsidRPr="00A430BF">
              <w:rPr>
                <w:b/>
                <w:sz w:val="24"/>
                <w:szCs w:val="24"/>
              </w:rPr>
              <w:t>10. Other terms and conditions</w:t>
            </w:r>
          </w:p>
          <w:p w:rsidR="00A430BF" w:rsidRPr="00A430BF" w:rsidRDefault="00A430BF" w:rsidP="00D7659E">
            <w:pPr>
              <w:pStyle w:val="10"/>
              <w:jc w:val="both"/>
              <w:rPr>
                <w:b/>
                <w:sz w:val="24"/>
                <w:szCs w:val="24"/>
              </w:rPr>
            </w:pPr>
          </w:p>
          <w:p w:rsidR="00D7659E" w:rsidRPr="000C34F1" w:rsidRDefault="00A430BF" w:rsidP="00D7659E">
            <w:pPr>
              <w:pStyle w:val="10"/>
              <w:jc w:val="both"/>
              <w:rPr>
                <w:sz w:val="24"/>
                <w:szCs w:val="24"/>
              </w:rPr>
            </w:pPr>
            <w:r>
              <w:rPr>
                <w:sz w:val="24"/>
                <w:szCs w:val="24"/>
              </w:rPr>
              <w:t>1</w:t>
            </w:r>
            <w:r w:rsidR="00D7659E" w:rsidRPr="000C34F1">
              <w:rPr>
                <w:sz w:val="24"/>
                <w:szCs w:val="24"/>
              </w:rPr>
              <w:t>0.</w:t>
            </w:r>
            <w:r>
              <w:rPr>
                <w:sz w:val="24"/>
                <w:szCs w:val="24"/>
              </w:rPr>
              <w:t>1</w:t>
            </w:r>
            <w:r w:rsidR="00D7659E" w:rsidRPr="000C34F1">
              <w:rPr>
                <w:sz w:val="24"/>
                <w:szCs w:val="24"/>
              </w:rPr>
              <w:t>. The Parties undertake to inform each other about any changes of bank details, legal addresses, phone, etc. within a period five days from the moment when such changes took place.</w:t>
            </w:r>
          </w:p>
          <w:p w:rsidR="00A430BF" w:rsidRDefault="00A430BF" w:rsidP="00D7659E">
            <w:pPr>
              <w:pStyle w:val="10"/>
              <w:jc w:val="both"/>
              <w:rPr>
                <w:sz w:val="24"/>
                <w:szCs w:val="24"/>
              </w:rPr>
            </w:pPr>
          </w:p>
          <w:p w:rsidR="00D7659E" w:rsidRPr="000C34F1" w:rsidRDefault="00A430BF" w:rsidP="00D7659E">
            <w:pPr>
              <w:pStyle w:val="10"/>
              <w:jc w:val="both"/>
              <w:rPr>
                <w:sz w:val="24"/>
                <w:szCs w:val="24"/>
              </w:rPr>
            </w:pPr>
            <w:r>
              <w:rPr>
                <w:sz w:val="24"/>
                <w:szCs w:val="24"/>
              </w:rPr>
              <w:t>10.2</w:t>
            </w:r>
            <w:r w:rsidR="00D7659E" w:rsidRPr="000C34F1">
              <w:rPr>
                <w:sz w:val="24"/>
                <w:szCs w:val="24"/>
              </w:rPr>
              <w:t>. An electronic copy of the payment documents shall be available before the original is received.</w:t>
            </w: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10.</w:t>
            </w:r>
            <w:r w:rsidR="00A430BF">
              <w:rPr>
                <w:sz w:val="24"/>
                <w:szCs w:val="24"/>
              </w:rPr>
              <w:t>3</w:t>
            </w:r>
            <w:r w:rsidRPr="000C34F1">
              <w:rPr>
                <w:sz w:val="24"/>
                <w:szCs w:val="24"/>
              </w:rPr>
              <w:t>. All copyrights for the results of the Services rendered by the Contractor under this Contract shall belong exclusively to the Customer; they may not be used by the Contractor or by any third party without a written consent from the Customer.</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10.</w:t>
            </w:r>
            <w:r w:rsidR="00A430BF">
              <w:rPr>
                <w:sz w:val="24"/>
                <w:szCs w:val="24"/>
              </w:rPr>
              <w:t>4</w:t>
            </w:r>
            <w:r w:rsidRPr="000C34F1">
              <w:rPr>
                <w:sz w:val="24"/>
                <w:szCs w:val="24"/>
              </w:rPr>
              <w:t>. The Customer acknowledges that he is fully and legally entitled to transfer materials, which are subject to copyright, to the Contractor for the execution of this Contract, and will ensure that the terms of this Contract do not infringe the rights of their respective owners.</w:t>
            </w:r>
          </w:p>
          <w:p w:rsidR="00D7659E" w:rsidRPr="00D7659E" w:rsidRDefault="00D7659E" w:rsidP="00F5250C">
            <w:pPr>
              <w:pStyle w:val="10"/>
              <w:jc w:val="both"/>
              <w:rPr>
                <w:sz w:val="24"/>
                <w:szCs w:val="24"/>
              </w:rPr>
            </w:pPr>
          </w:p>
        </w:tc>
      </w:tr>
      <w:tr w:rsidR="00D7659E" w:rsidRPr="00805635" w:rsidTr="00805635">
        <w:tc>
          <w:tcPr>
            <w:tcW w:w="4647" w:type="dxa"/>
          </w:tcPr>
          <w:p w:rsidR="00D7659E" w:rsidRPr="00EB0988" w:rsidRDefault="00A430BF" w:rsidP="00805635">
            <w:pPr>
              <w:pStyle w:val="10"/>
              <w:jc w:val="both"/>
              <w:rPr>
                <w:b/>
                <w:sz w:val="24"/>
                <w:szCs w:val="24"/>
                <w:lang w:val="ru-RU"/>
              </w:rPr>
            </w:pPr>
            <w:r w:rsidRPr="00EB0988">
              <w:rPr>
                <w:b/>
                <w:sz w:val="24"/>
                <w:szCs w:val="24"/>
                <w:lang w:val="ru-RU"/>
              </w:rPr>
              <w:t>11. Заключительные положения</w:t>
            </w:r>
          </w:p>
          <w:p w:rsidR="00A430BF" w:rsidRPr="00EB0988" w:rsidRDefault="00A430BF" w:rsidP="00805635">
            <w:pPr>
              <w:pStyle w:val="10"/>
              <w:jc w:val="both"/>
              <w:rPr>
                <w:b/>
                <w:sz w:val="24"/>
                <w:szCs w:val="24"/>
                <w:lang w:val="ru-RU"/>
              </w:rPr>
            </w:pPr>
          </w:p>
          <w:p w:rsidR="00D7659E" w:rsidRPr="00EB0988" w:rsidRDefault="00D7659E" w:rsidP="00805635">
            <w:pPr>
              <w:pStyle w:val="10"/>
              <w:jc w:val="both"/>
              <w:rPr>
                <w:sz w:val="24"/>
                <w:szCs w:val="24"/>
                <w:lang w:val="ru-RU"/>
              </w:rPr>
            </w:pPr>
            <w:r w:rsidRPr="00EB0988">
              <w:rPr>
                <w:sz w:val="24"/>
                <w:szCs w:val="24"/>
                <w:lang w:val="ru-RU"/>
              </w:rPr>
              <w:t xml:space="preserve">11.1. Все сообщения и уведомления, направляемые в соответствии с настоящим Договором или в связи с ним, должны направляться адресату в письменном виде, а также могут передаваться с помощью средств электронной связи и по электронной почте. </w:t>
            </w:r>
          </w:p>
          <w:p w:rsidR="00A430BF" w:rsidRPr="00EB0988" w:rsidRDefault="00A430BF" w:rsidP="00805635">
            <w:pPr>
              <w:pStyle w:val="10"/>
              <w:jc w:val="both"/>
              <w:rPr>
                <w:sz w:val="24"/>
                <w:szCs w:val="24"/>
                <w:lang w:val="ru-RU"/>
              </w:rPr>
            </w:pPr>
          </w:p>
          <w:p w:rsidR="00D7659E" w:rsidRPr="00EB0988" w:rsidRDefault="00D7659E" w:rsidP="00805635">
            <w:pPr>
              <w:pStyle w:val="10"/>
              <w:jc w:val="both"/>
              <w:rPr>
                <w:sz w:val="24"/>
                <w:szCs w:val="24"/>
                <w:lang w:val="ru-RU"/>
              </w:rPr>
            </w:pPr>
            <w:r w:rsidRPr="00EB0988">
              <w:rPr>
                <w:sz w:val="24"/>
                <w:szCs w:val="24"/>
                <w:lang w:val="ru-RU"/>
              </w:rPr>
              <w:t>11.2.</w:t>
            </w:r>
            <w:r w:rsidRPr="00EB0988">
              <w:rPr>
                <w:sz w:val="24"/>
                <w:szCs w:val="24"/>
                <w:lang w:val="ru-RU"/>
              </w:rPr>
              <w:tab/>
              <w:t>Сообщения, уведомления, переданные по средствам электронной связи, по электронной почте, имеют юридическую силу, при условии наличия реквизитов, без сомнения подтверждающих адресанта и выраженное в них его волеизъявление.</w:t>
            </w:r>
          </w:p>
          <w:p w:rsidR="00A430BF" w:rsidRPr="00EB0988" w:rsidRDefault="00A430BF" w:rsidP="00805635">
            <w:pPr>
              <w:pStyle w:val="10"/>
              <w:jc w:val="both"/>
              <w:rPr>
                <w:sz w:val="24"/>
                <w:szCs w:val="24"/>
                <w:lang w:val="ru-RU"/>
              </w:rPr>
            </w:pPr>
          </w:p>
          <w:p w:rsidR="00D7659E" w:rsidRDefault="00D7659E" w:rsidP="00805635">
            <w:pPr>
              <w:pStyle w:val="10"/>
              <w:jc w:val="both"/>
              <w:rPr>
                <w:sz w:val="24"/>
                <w:szCs w:val="24"/>
                <w:lang w:val="ru-RU"/>
              </w:rPr>
            </w:pPr>
            <w:r w:rsidRPr="00EB0988">
              <w:rPr>
                <w:sz w:val="24"/>
                <w:szCs w:val="24"/>
                <w:lang w:val="ru-RU"/>
              </w:rPr>
              <w:t>11.3.</w:t>
            </w:r>
            <w:r w:rsidRPr="00EB0988">
              <w:rPr>
                <w:sz w:val="24"/>
                <w:szCs w:val="24"/>
                <w:lang w:val="ru-RU"/>
              </w:rPr>
              <w:tab/>
            </w:r>
            <w:r w:rsidRPr="00A430BF">
              <w:rPr>
                <w:sz w:val="24"/>
                <w:szCs w:val="24"/>
                <w:lang w:val="ru-RU"/>
              </w:rPr>
              <w:t xml:space="preserve">Все приложения и дополнительные соглашения к настоящему Договору вступают в силу (становятся обязательными для Сторон) и являются неотъемлемой частью настоящего Договора с момента подписания их полномочными представителями Сторон. </w:t>
            </w:r>
          </w:p>
          <w:p w:rsidR="00A430BF" w:rsidRPr="00EB0988" w:rsidRDefault="00A430BF" w:rsidP="00805635">
            <w:pPr>
              <w:pStyle w:val="10"/>
              <w:jc w:val="both"/>
              <w:rPr>
                <w:sz w:val="24"/>
                <w:szCs w:val="24"/>
                <w:lang w:val="ru-RU"/>
              </w:rPr>
            </w:pPr>
          </w:p>
          <w:p w:rsidR="00D7659E" w:rsidRPr="00EB0988" w:rsidRDefault="00D7659E" w:rsidP="00805635">
            <w:pPr>
              <w:pStyle w:val="10"/>
              <w:jc w:val="both"/>
              <w:rPr>
                <w:sz w:val="24"/>
                <w:szCs w:val="24"/>
                <w:lang w:val="ru-RU"/>
              </w:rPr>
            </w:pPr>
            <w:r w:rsidRPr="00EB0988">
              <w:rPr>
                <w:sz w:val="24"/>
                <w:szCs w:val="24"/>
                <w:lang w:val="ru-RU"/>
              </w:rPr>
              <w:t>11.</w:t>
            </w:r>
            <w:r w:rsidR="00A430BF" w:rsidRPr="00EB0988">
              <w:rPr>
                <w:sz w:val="24"/>
                <w:szCs w:val="24"/>
                <w:lang w:val="ru-RU"/>
              </w:rPr>
              <w:t>4</w:t>
            </w:r>
            <w:r w:rsidRPr="00EB0988">
              <w:rPr>
                <w:sz w:val="24"/>
                <w:szCs w:val="24"/>
                <w:lang w:val="ru-RU"/>
              </w:rPr>
              <w:t>. Настоящий Договор составлен в двух экземплярах на русском и английском языках. В случае каких-либо несоответствий английского и русского текстов, преимущество имеет английская версия договора. У каждой из Сторон находится один экземпляр настоящего Договора.</w:t>
            </w:r>
            <w:r w:rsidRPr="00EB0988">
              <w:rPr>
                <w:sz w:val="24"/>
                <w:szCs w:val="24"/>
                <w:lang w:val="ru-RU"/>
              </w:rPr>
              <w:br/>
            </w:r>
          </w:p>
          <w:p w:rsidR="00D7659E" w:rsidRPr="00EB0988" w:rsidRDefault="00D7659E" w:rsidP="00805635">
            <w:pPr>
              <w:pStyle w:val="10"/>
              <w:jc w:val="both"/>
              <w:rPr>
                <w:sz w:val="24"/>
                <w:szCs w:val="24"/>
                <w:lang w:val="ru-RU"/>
              </w:rPr>
            </w:pPr>
            <w:r w:rsidRPr="00EB0988">
              <w:rPr>
                <w:sz w:val="24"/>
                <w:szCs w:val="24"/>
                <w:lang w:val="ru-RU"/>
              </w:rPr>
              <w:t>11.</w:t>
            </w:r>
            <w:r w:rsidR="00A430BF" w:rsidRPr="00EB0988">
              <w:rPr>
                <w:sz w:val="24"/>
                <w:szCs w:val="24"/>
                <w:lang w:val="ru-RU"/>
              </w:rPr>
              <w:t>5</w:t>
            </w:r>
            <w:r w:rsidRPr="00EB0988">
              <w:rPr>
                <w:sz w:val="24"/>
                <w:szCs w:val="24"/>
                <w:lang w:val="ru-RU"/>
              </w:rPr>
              <w:t>. Во всем остальном, что не предусмотрено настоящим Договором, Стороны руководствуются действующим законодательством Республики Кипр.</w:t>
            </w:r>
          </w:p>
          <w:p w:rsidR="00D7659E" w:rsidRPr="00EB0988" w:rsidRDefault="00D7659E" w:rsidP="00805635">
            <w:pPr>
              <w:pStyle w:val="10"/>
              <w:jc w:val="both"/>
              <w:rPr>
                <w:sz w:val="24"/>
                <w:szCs w:val="24"/>
                <w:lang w:val="ru-RU"/>
              </w:rPr>
            </w:pPr>
          </w:p>
          <w:p w:rsidR="00D7659E" w:rsidRPr="00EB0988" w:rsidRDefault="00D7659E" w:rsidP="00805635">
            <w:pPr>
              <w:pStyle w:val="10"/>
              <w:jc w:val="both"/>
              <w:rPr>
                <w:sz w:val="24"/>
                <w:szCs w:val="24"/>
                <w:lang w:val="ru-RU"/>
              </w:rPr>
            </w:pPr>
          </w:p>
        </w:tc>
        <w:tc>
          <w:tcPr>
            <w:tcW w:w="5001" w:type="dxa"/>
          </w:tcPr>
          <w:p w:rsidR="00D7659E" w:rsidRPr="00A430BF" w:rsidRDefault="00A430BF" w:rsidP="00D7659E">
            <w:pPr>
              <w:pStyle w:val="10"/>
              <w:jc w:val="both"/>
              <w:rPr>
                <w:b/>
                <w:sz w:val="24"/>
                <w:szCs w:val="24"/>
              </w:rPr>
            </w:pPr>
            <w:r w:rsidRPr="00A430BF">
              <w:rPr>
                <w:b/>
                <w:sz w:val="24"/>
                <w:szCs w:val="24"/>
              </w:rPr>
              <w:lastRenderedPageBreak/>
              <w:t>11. Final provisions</w:t>
            </w:r>
          </w:p>
          <w:p w:rsidR="00A430BF" w:rsidRDefault="00A430BF"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11.1. All communications and notifications made in compliance with this Contract or in connection with it shall be sent to the addressee in writing; they also may be sent by electronic communication means and by email.</w:t>
            </w: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11.2. Any messages, notifications, which have been transmitted by means of electronic communication, e-mail, shall be legally binding, if there are details confirming that the sending party expressed his will for their transmission.</w:t>
            </w:r>
          </w:p>
          <w:p w:rsidR="00D7659E" w:rsidRDefault="00D7659E" w:rsidP="00D7659E">
            <w:pPr>
              <w:pStyle w:val="10"/>
              <w:jc w:val="both"/>
              <w:rPr>
                <w:sz w:val="24"/>
                <w:szCs w:val="24"/>
              </w:rPr>
            </w:pPr>
          </w:p>
          <w:p w:rsidR="00A430BF" w:rsidRDefault="00A430BF"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11.3. All appendices and any additional agreement to this Contract shall enter into force (become binding upon the Parties) and form an integral part of this Contract from the date of their signing by the authorized representatives of the Parties.</w:t>
            </w:r>
          </w:p>
          <w:p w:rsidR="00D7659E" w:rsidRDefault="00D7659E" w:rsidP="00D7659E">
            <w:pPr>
              <w:pStyle w:val="10"/>
              <w:jc w:val="both"/>
              <w:rPr>
                <w:sz w:val="24"/>
                <w:szCs w:val="24"/>
              </w:rPr>
            </w:pPr>
          </w:p>
          <w:p w:rsidR="007804F5" w:rsidRDefault="007804F5" w:rsidP="00D7659E">
            <w:pPr>
              <w:pStyle w:val="10"/>
              <w:jc w:val="both"/>
              <w:rPr>
                <w:sz w:val="24"/>
                <w:szCs w:val="24"/>
              </w:rPr>
            </w:pPr>
          </w:p>
          <w:p w:rsidR="00D7659E" w:rsidRDefault="00D7659E"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11.</w:t>
            </w:r>
            <w:r w:rsidR="00A430BF">
              <w:rPr>
                <w:sz w:val="24"/>
                <w:szCs w:val="24"/>
              </w:rPr>
              <w:t>4</w:t>
            </w:r>
            <w:r w:rsidRPr="000C34F1">
              <w:rPr>
                <w:sz w:val="24"/>
                <w:szCs w:val="24"/>
              </w:rPr>
              <w:t>. This Contract is made in two copies both in Russian and English languages. In the event of any inconsistencies in the interpretation of a text written in Russian and in English, the English version of the Contract shall prevail. Each of the Parties shall have one copy of this Contract.</w:t>
            </w:r>
            <w:r>
              <w:rPr>
                <w:sz w:val="24"/>
                <w:szCs w:val="24"/>
              </w:rPr>
              <w:br/>
            </w:r>
          </w:p>
          <w:p w:rsidR="00D7659E" w:rsidRDefault="00D7659E" w:rsidP="00D7659E">
            <w:pPr>
              <w:pStyle w:val="10"/>
              <w:jc w:val="both"/>
              <w:rPr>
                <w:sz w:val="24"/>
                <w:szCs w:val="24"/>
              </w:rPr>
            </w:pPr>
          </w:p>
          <w:p w:rsidR="00A133D0" w:rsidRDefault="00A133D0" w:rsidP="00D7659E">
            <w:pPr>
              <w:pStyle w:val="10"/>
              <w:jc w:val="both"/>
              <w:rPr>
                <w:sz w:val="24"/>
                <w:szCs w:val="24"/>
              </w:rPr>
            </w:pPr>
          </w:p>
          <w:p w:rsidR="00D7659E" w:rsidRPr="000C34F1" w:rsidRDefault="00D7659E" w:rsidP="00D7659E">
            <w:pPr>
              <w:pStyle w:val="10"/>
              <w:jc w:val="both"/>
              <w:rPr>
                <w:sz w:val="24"/>
                <w:szCs w:val="24"/>
              </w:rPr>
            </w:pPr>
            <w:r w:rsidRPr="000C34F1">
              <w:rPr>
                <w:sz w:val="24"/>
                <w:szCs w:val="24"/>
              </w:rPr>
              <w:t>11.</w:t>
            </w:r>
            <w:r w:rsidR="00A430BF">
              <w:rPr>
                <w:sz w:val="24"/>
                <w:szCs w:val="24"/>
              </w:rPr>
              <w:t>5</w:t>
            </w:r>
            <w:r w:rsidRPr="000C34F1">
              <w:rPr>
                <w:sz w:val="24"/>
                <w:szCs w:val="24"/>
              </w:rPr>
              <w:t>. In all other aspects which have not been stipulated in this Contract the Parties shall comply with the effective legislation of the Republic of Cyprus.</w:t>
            </w:r>
          </w:p>
          <w:p w:rsidR="00D7659E" w:rsidRPr="00D7659E" w:rsidRDefault="00D7659E" w:rsidP="00F5250C">
            <w:pPr>
              <w:pStyle w:val="10"/>
              <w:jc w:val="both"/>
              <w:rPr>
                <w:sz w:val="24"/>
                <w:szCs w:val="24"/>
              </w:rPr>
            </w:pPr>
          </w:p>
        </w:tc>
      </w:tr>
      <w:tr w:rsidR="00D7659E" w:rsidRPr="00910B47" w:rsidTr="00805635">
        <w:tc>
          <w:tcPr>
            <w:tcW w:w="4647" w:type="dxa"/>
          </w:tcPr>
          <w:p w:rsidR="00D7659E" w:rsidRPr="00F5250C" w:rsidRDefault="00D7659E" w:rsidP="00D7659E">
            <w:pPr>
              <w:rPr>
                <w:rFonts w:ascii="Times New Roman" w:hAnsi="Times New Roman"/>
                <w:b/>
                <w:sz w:val="24"/>
                <w:szCs w:val="24"/>
                <w:lang w:val="ru-RU"/>
              </w:rPr>
            </w:pPr>
            <w:r w:rsidRPr="00F5250C">
              <w:rPr>
                <w:rFonts w:ascii="Times New Roman" w:hAnsi="Times New Roman"/>
                <w:b/>
                <w:sz w:val="24"/>
                <w:szCs w:val="24"/>
                <w:lang w:val="ru-RU"/>
              </w:rPr>
              <w:lastRenderedPageBreak/>
              <w:t>АДРЕСА И РЕКВИЗИТЫ СТОРОН</w:t>
            </w:r>
          </w:p>
          <w:p w:rsidR="00D7659E" w:rsidRDefault="00D7659E" w:rsidP="00D7659E">
            <w:pPr>
              <w:rPr>
                <w:rFonts w:ascii="Times New Roman" w:hAnsi="Times New Roman"/>
                <w:sz w:val="24"/>
                <w:szCs w:val="24"/>
                <w:lang w:val="ru-RU"/>
              </w:rPr>
            </w:pPr>
          </w:p>
          <w:p w:rsidR="00A430BF" w:rsidRDefault="00A430BF" w:rsidP="00D7659E">
            <w:pPr>
              <w:rPr>
                <w:rFonts w:ascii="Times New Roman" w:hAnsi="Times New Roman"/>
                <w:sz w:val="24"/>
                <w:szCs w:val="24"/>
                <w:lang w:val="ru-RU"/>
              </w:rPr>
            </w:pPr>
          </w:p>
          <w:p w:rsidR="00D7659E" w:rsidRPr="00F5250C" w:rsidRDefault="00D7659E" w:rsidP="00D7659E">
            <w:pPr>
              <w:rPr>
                <w:rFonts w:ascii="Times New Roman" w:hAnsi="Times New Roman"/>
                <w:b/>
                <w:sz w:val="24"/>
                <w:szCs w:val="24"/>
                <w:lang w:val="ru-RU"/>
              </w:rPr>
            </w:pPr>
            <w:r w:rsidRPr="00F5250C">
              <w:rPr>
                <w:rFonts w:ascii="Times New Roman" w:hAnsi="Times New Roman"/>
                <w:b/>
                <w:sz w:val="24"/>
                <w:szCs w:val="24"/>
                <w:lang w:val="ru-RU"/>
              </w:rPr>
              <w:t>Заказчик:</w:t>
            </w:r>
          </w:p>
          <w:p w:rsidR="00D7659E" w:rsidRDefault="00D7659E"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7804F5" w:rsidRDefault="007804F5" w:rsidP="00D7659E">
            <w:pPr>
              <w:rPr>
                <w:rFonts w:ascii="Times New Roman" w:hAnsi="Times New Roman"/>
                <w:sz w:val="24"/>
                <w:szCs w:val="24"/>
                <w:lang w:val="ru-RU"/>
              </w:rPr>
            </w:pPr>
          </w:p>
          <w:p w:rsidR="00D7659E" w:rsidRDefault="00D7659E" w:rsidP="00D7659E">
            <w:pPr>
              <w:pStyle w:val="10"/>
              <w:rPr>
                <w:sz w:val="24"/>
                <w:szCs w:val="24"/>
              </w:rPr>
            </w:pPr>
            <w:r w:rsidRPr="00F5250C">
              <w:rPr>
                <w:sz w:val="24"/>
                <w:szCs w:val="24"/>
              </w:rPr>
              <w:t xml:space="preserve">email: </w:t>
            </w:r>
            <w:r w:rsidR="007804F5">
              <w:rPr>
                <w:sz w:val="24"/>
                <w:szCs w:val="24"/>
              </w:rPr>
              <w:t>______</w:t>
            </w:r>
          </w:p>
          <w:p w:rsidR="007804F5" w:rsidRPr="005E525C" w:rsidRDefault="007804F5" w:rsidP="00D7659E">
            <w:pPr>
              <w:pStyle w:val="10"/>
              <w:rPr>
                <w:sz w:val="24"/>
                <w:szCs w:val="24"/>
              </w:rPr>
            </w:pPr>
          </w:p>
          <w:p w:rsidR="00D7659E" w:rsidRPr="005E525C" w:rsidRDefault="00D7659E" w:rsidP="00D7659E">
            <w:pPr>
              <w:pStyle w:val="10"/>
              <w:rPr>
                <w:b/>
                <w:sz w:val="24"/>
                <w:szCs w:val="24"/>
              </w:rPr>
            </w:pPr>
            <w:r w:rsidRPr="00F5250C">
              <w:rPr>
                <w:b/>
                <w:sz w:val="24"/>
                <w:szCs w:val="24"/>
                <w:lang w:val="ru-RU"/>
              </w:rPr>
              <w:t>Исполнитель</w:t>
            </w:r>
            <w:r w:rsidRPr="005E525C">
              <w:rPr>
                <w:b/>
                <w:sz w:val="24"/>
                <w:szCs w:val="24"/>
              </w:rPr>
              <w:t>:</w:t>
            </w:r>
          </w:p>
          <w:p w:rsidR="00D7659E" w:rsidRPr="005E525C" w:rsidRDefault="00D7659E" w:rsidP="00D7659E">
            <w:pPr>
              <w:pStyle w:val="10"/>
              <w:rPr>
                <w:sz w:val="24"/>
                <w:szCs w:val="24"/>
              </w:rPr>
            </w:pPr>
          </w:p>
          <w:p w:rsidR="00D7659E" w:rsidRPr="00910B47" w:rsidRDefault="00D7659E" w:rsidP="00D7659E">
            <w:pPr>
              <w:pStyle w:val="10"/>
              <w:rPr>
                <w:sz w:val="24"/>
                <w:szCs w:val="24"/>
              </w:rPr>
            </w:pPr>
            <w:r w:rsidRPr="00A83AFC">
              <w:rPr>
                <w:sz w:val="24"/>
                <w:szCs w:val="24"/>
              </w:rPr>
              <w:t xml:space="preserve">email: </w:t>
            </w:r>
            <w:r w:rsidR="007804F5">
              <w:rPr>
                <w:sz w:val="24"/>
                <w:szCs w:val="24"/>
              </w:rPr>
              <w:t>______</w:t>
            </w:r>
          </w:p>
          <w:p w:rsidR="00D7659E" w:rsidRPr="00A83AFC" w:rsidRDefault="00D7659E" w:rsidP="00615B95">
            <w:pPr>
              <w:pStyle w:val="4"/>
              <w:jc w:val="center"/>
              <w:rPr>
                <w:sz w:val="24"/>
                <w:szCs w:val="24"/>
              </w:rPr>
            </w:pPr>
          </w:p>
        </w:tc>
        <w:tc>
          <w:tcPr>
            <w:tcW w:w="5001" w:type="dxa"/>
          </w:tcPr>
          <w:p w:rsidR="00D7659E" w:rsidRPr="008518E4" w:rsidRDefault="00D7659E" w:rsidP="00D7659E">
            <w:pPr>
              <w:pStyle w:val="10"/>
              <w:jc w:val="both"/>
              <w:rPr>
                <w:b/>
                <w:sz w:val="24"/>
                <w:szCs w:val="24"/>
              </w:rPr>
            </w:pPr>
            <w:r w:rsidRPr="008518E4">
              <w:rPr>
                <w:b/>
                <w:sz w:val="24"/>
                <w:szCs w:val="24"/>
              </w:rPr>
              <w:t>ADDRESSES AND BANK DETAILS OF THE PARTIES</w:t>
            </w:r>
          </w:p>
          <w:p w:rsidR="00D7659E" w:rsidRDefault="00D7659E" w:rsidP="00D7659E">
            <w:pPr>
              <w:pStyle w:val="10"/>
              <w:jc w:val="both"/>
              <w:rPr>
                <w:sz w:val="24"/>
                <w:szCs w:val="24"/>
              </w:rPr>
            </w:pPr>
          </w:p>
          <w:p w:rsidR="00D7659E" w:rsidRDefault="00D7659E" w:rsidP="00D7659E">
            <w:pPr>
              <w:pStyle w:val="10"/>
              <w:jc w:val="both"/>
              <w:rPr>
                <w:b/>
                <w:sz w:val="24"/>
                <w:szCs w:val="24"/>
              </w:rPr>
            </w:pPr>
            <w:r w:rsidRPr="00B8283B">
              <w:rPr>
                <w:b/>
                <w:sz w:val="24"/>
                <w:szCs w:val="24"/>
              </w:rPr>
              <w:t>Customer:</w:t>
            </w:r>
          </w:p>
          <w:p w:rsidR="007804F5" w:rsidRDefault="007804F5" w:rsidP="00D7659E">
            <w:pPr>
              <w:rPr>
                <w:sz w:val="24"/>
                <w:szCs w:val="24"/>
              </w:rPr>
            </w:pPr>
            <w:r>
              <w:rPr>
                <w:sz w:val="24"/>
                <w:szCs w:val="24"/>
              </w:rPr>
              <w:t>______</w:t>
            </w:r>
          </w:p>
          <w:p w:rsidR="007804F5" w:rsidRDefault="00D7659E" w:rsidP="00D7659E">
            <w:pPr>
              <w:rPr>
                <w:sz w:val="24"/>
                <w:szCs w:val="24"/>
              </w:rPr>
            </w:pPr>
            <w:r>
              <w:rPr>
                <w:rFonts w:ascii="Times New Roman" w:hAnsi="Times New Roman"/>
                <w:sz w:val="24"/>
                <w:szCs w:val="24"/>
              </w:rPr>
              <w:t>Address</w:t>
            </w:r>
            <w:r w:rsidRPr="00F5250C">
              <w:rPr>
                <w:rFonts w:ascii="Times New Roman" w:hAnsi="Times New Roman"/>
                <w:sz w:val="24"/>
                <w:szCs w:val="24"/>
              </w:rPr>
              <w:t xml:space="preserve">: </w:t>
            </w:r>
            <w:r w:rsidR="007804F5">
              <w:rPr>
                <w:sz w:val="24"/>
                <w:szCs w:val="24"/>
              </w:rPr>
              <w:t>______</w:t>
            </w:r>
          </w:p>
          <w:p w:rsidR="00D7659E" w:rsidRDefault="00D7659E" w:rsidP="00D7659E">
            <w:pPr>
              <w:rPr>
                <w:rFonts w:ascii="Times New Roman" w:hAnsi="Times New Roman"/>
                <w:sz w:val="24"/>
                <w:szCs w:val="24"/>
              </w:rPr>
            </w:pPr>
            <w:r>
              <w:rPr>
                <w:rFonts w:ascii="Times New Roman" w:hAnsi="Times New Roman"/>
                <w:sz w:val="24"/>
                <w:szCs w:val="24"/>
              </w:rPr>
              <w:t>Bank:</w:t>
            </w:r>
          </w:p>
          <w:p w:rsidR="007804F5" w:rsidRDefault="007804F5" w:rsidP="00D7659E">
            <w:pPr>
              <w:rPr>
                <w:sz w:val="24"/>
                <w:szCs w:val="24"/>
              </w:rPr>
            </w:pPr>
            <w:r>
              <w:rPr>
                <w:sz w:val="24"/>
                <w:szCs w:val="24"/>
              </w:rPr>
              <w:t>______</w:t>
            </w:r>
          </w:p>
          <w:p w:rsidR="00D7659E" w:rsidRPr="00F5250C" w:rsidRDefault="00D7659E" w:rsidP="00D7659E">
            <w:pPr>
              <w:rPr>
                <w:rFonts w:ascii="Times New Roman" w:hAnsi="Times New Roman"/>
                <w:sz w:val="24"/>
                <w:szCs w:val="24"/>
              </w:rPr>
            </w:pPr>
            <w:r w:rsidRPr="00F5250C">
              <w:rPr>
                <w:rFonts w:ascii="Times New Roman" w:hAnsi="Times New Roman"/>
                <w:sz w:val="24"/>
                <w:szCs w:val="24"/>
              </w:rPr>
              <w:t xml:space="preserve">SWIFT: </w:t>
            </w:r>
            <w:r w:rsidR="007804F5">
              <w:rPr>
                <w:sz w:val="24"/>
                <w:szCs w:val="24"/>
              </w:rPr>
              <w:t>______</w:t>
            </w:r>
          </w:p>
          <w:p w:rsidR="00D7659E" w:rsidRPr="00F5250C" w:rsidRDefault="00D7659E" w:rsidP="00D7659E">
            <w:pPr>
              <w:rPr>
                <w:rFonts w:ascii="Times New Roman" w:hAnsi="Times New Roman"/>
                <w:sz w:val="24"/>
                <w:szCs w:val="24"/>
              </w:rPr>
            </w:pPr>
            <w:r w:rsidRPr="00F5250C">
              <w:rPr>
                <w:rFonts w:ascii="Times New Roman" w:hAnsi="Times New Roman"/>
                <w:sz w:val="24"/>
                <w:szCs w:val="24"/>
              </w:rPr>
              <w:t xml:space="preserve">Customer: </w:t>
            </w:r>
            <w:r w:rsidR="007804F5">
              <w:rPr>
                <w:sz w:val="24"/>
                <w:szCs w:val="24"/>
              </w:rPr>
              <w:t>______</w:t>
            </w:r>
          </w:p>
          <w:p w:rsidR="00D7659E" w:rsidRPr="00F5250C" w:rsidRDefault="00D7659E" w:rsidP="00D7659E">
            <w:pPr>
              <w:rPr>
                <w:rFonts w:ascii="Times New Roman" w:hAnsi="Times New Roman"/>
                <w:sz w:val="24"/>
                <w:szCs w:val="24"/>
              </w:rPr>
            </w:pPr>
            <w:r w:rsidRPr="00F5250C">
              <w:rPr>
                <w:rFonts w:ascii="Times New Roman" w:hAnsi="Times New Roman"/>
                <w:sz w:val="24"/>
                <w:szCs w:val="24"/>
              </w:rPr>
              <w:t xml:space="preserve">Acc. No.: </w:t>
            </w:r>
            <w:r w:rsidR="007804F5">
              <w:rPr>
                <w:sz w:val="24"/>
                <w:szCs w:val="24"/>
              </w:rPr>
              <w:t>______</w:t>
            </w:r>
          </w:p>
          <w:p w:rsidR="007804F5" w:rsidRDefault="00D7659E" w:rsidP="00D7659E">
            <w:pPr>
              <w:rPr>
                <w:sz w:val="24"/>
                <w:szCs w:val="24"/>
              </w:rPr>
            </w:pPr>
            <w:r>
              <w:rPr>
                <w:rFonts w:ascii="Times New Roman" w:hAnsi="Times New Roman"/>
                <w:sz w:val="24"/>
                <w:szCs w:val="24"/>
              </w:rPr>
              <w:t>Corr. Bank</w:t>
            </w:r>
            <w:r w:rsidRPr="00F5250C">
              <w:rPr>
                <w:rFonts w:ascii="Times New Roman" w:hAnsi="Times New Roman"/>
                <w:sz w:val="24"/>
                <w:szCs w:val="24"/>
              </w:rPr>
              <w:t xml:space="preserve">: </w:t>
            </w:r>
            <w:r w:rsidR="007804F5">
              <w:rPr>
                <w:sz w:val="24"/>
                <w:szCs w:val="24"/>
              </w:rPr>
              <w:t>______</w:t>
            </w:r>
          </w:p>
          <w:p w:rsidR="00D7659E" w:rsidRPr="00F5250C" w:rsidRDefault="00D7659E" w:rsidP="00D7659E">
            <w:pPr>
              <w:rPr>
                <w:rFonts w:ascii="Times New Roman" w:hAnsi="Times New Roman"/>
                <w:sz w:val="24"/>
                <w:szCs w:val="24"/>
              </w:rPr>
            </w:pPr>
            <w:r>
              <w:rPr>
                <w:rFonts w:ascii="Times New Roman" w:hAnsi="Times New Roman"/>
                <w:sz w:val="24"/>
                <w:szCs w:val="24"/>
              </w:rPr>
              <w:t>Cor. Acc. No.</w:t>
            </w:r>
            <w:r w:rsidRPr="00F5250C">
              <w:rPr>
                <w:rFonts w:ascii="Times New Roman" w:hAnsi="Times New Roman"/>
                <w:sz w:val="24"/>
                <w:szCs w:val="24"/>
              </w:rPr>
              <w:t xml:space="preserve">: </w:t>
            </w:r>
            <w:r w:rsidR="007804F5">
              <w:rPr>
                <w:sz w:val="24"/>
                <w:szCs w:val="24"/>
              </w:rPr>
              <w:t>______</w:t>
            </w:r>
          </w:p>
          <w:p w:rsidR="007804F5" w:rsidRDefault="00D7659E" w:rsidP="00D7659E">
            <w:pPr>
              <w:rPr>
                <w:rFonts w:ascii="Times New Roman" w:hAnsi="Times New Roman"/>
                <w:sz w:val="24"/>
                <w:szCs w:val="24"/>
              </w:rPr>
            </w:pPr>
            <w:r>
              <w:rPr>
                <w:rFonts w:ascii="Times New Roman" w:hAnsi="Times New Roman"/>
                <w:sz w:val="24"/>
                <w:szCs w:val="24"/>
              </w:rPr>
              <w:t xml:space="preserve">INN </w:t>
            </w:r>
            <w:r w:rsidR="007804F5">
              <w:rPr>
                <w:sz w:val="24"/>
                <w:szCs w:val="24"/>
              </w:rPr>
              <w:t>______</w:t>
            </w:r>
            <w:r w:rsidRPr="00F5250C">
              <w:rPr>
                <w:rFonts w:ascii="Times New Roman" w:hAnsi="Times New Roman"/>
                <w:sz w:val="24"/>
                <w:szCs w:val="24"/>
              </w:rPr>
              <w:t>;</w:t>
            </w:r>
          </w:p>
          <w:p w:rsidR="00D7659E" w:rsidRPr="00F5250C" w:rsidRDefault="00D7659E" w:rsidP="00D7659E">
            <w:pPr>
              <w:rPr>
                <w:rFonts w:ascii="Times New Roman" w:hAnsi="Times New Roman"/>
                <w:sz w:val="24"/>
                <w:szCs w:val="24"/>
              </w:rPr>
            </w:pPr>
            <w:r>
              <w:rPr>
                <w:rFonts w:ascii="Times New Roman" w:hAnsi="Times New Roman"/>
                <w:sz w:val="24"/>
                <w:szCs w:val="24"/>
              </w:rPr>
              <w:t>BIC</w:t>
            </w:r>
            <w:r w:rsidRPr="00F5250C">
              <w:rPr>
                <w:rFonts w:ascii="Times New Roman" w:hAnsi="Times New Roman"/>
                <w:sz w:val="24"/>
                <w:szCs w:val="24"/>
              </w:rPr>
              <w:t xml:space="preserve">: </w:t>
            </w:r>
            <w:r w:rsidR="007804F5">
              <w:rPr>
                <w:sz w:val="24"/>
                <w:szCs w:val="24"/>
              </w:rPr>
              <w:t>______</w:t>
            </w:r>
          </w:p>
          <w:p w:rsidR="00D7659E" w:rsidRPr="00F5250C" w:rsidRDefault="00D7659E" w:rsidP="00D7659E">
            <w:pPr>
              <w:rPr>
                <w:rFonts w:ascii="Times New Roman" w:hAnsi="Times New Roman"/>
                <w:sz w:val="24"/>
                <w:szCs w:val="24"/>
              </w:rPr>
            </w:pPr>
            <w:r>
              <w:rPr>
                <w:rFonts w:ascii="Times New Roman" w:hAnsi="Times New Roman"/>
                <w:sz w:val="24"/>
                <w:szCs w:val="24"/>
              </w:rPr>
              <w:t>OKPO</w:t>
            </w:r>
            <w:r w:rsidRPr="00F5250C">
              <w:rPr>
                <w:rFonts w:ascii="Times New Roman" w:hAnsi="Times New Roman"/>
                <w:sz w:val="24"/>
                <w:szCs w:val="24"/>
              </w:rPr>
              <w:t xml:space="preserve">: </w:t>
            </w:r>
            <w:r w:rsidR="007804F5">
              <w:rPr>
                <w:sz w:val="24"/>
                <w:szCs w:val="24"/>
              </w:rPr>
              <w:t>______</w:t>
            </w:r>
          </w:p>
          <w:p w:rsidR="00D7659E" w:rsidRPr="00F5250C" w:rsidRDefault="00D7659E" w:rsidP="00D7659E">
            <w:pPr>
              <w:rPr>
                <w:rFonts w:ascii="Times New Roman" w:hAnsi="Times New Roman"/>
                <w:sz w:val="24"/>
                <w:szCs w:val="24"/>
              </w:rPr>
            </w:pPr>
            <w:r w:rsidRPr="00F5250C">
              <w:rPr>
                <w:rFonts w:ascii="Times New Roman" w:hAnsi="Times New Roman"/>
                <w:sz w:val="24"/>
                <w:szCs w:val="24"/>
              </w:rPr>
              <w:t xml:space="preserve">email: </w:t>
            </w:r>
            <w:r w:rsidR="007804F5">
              <w:rPr>
                <w:sz w:val="24"/>
                <w:szCs w:val="24"/>
              </w:rPr>
              <w:t>______</w:t>
            </w:r>
          </w:p>
          <w:p w:rsidR="00D7659E" w:rsidRDefault="00D7659E" w:rsidP="00D7659E">
            <w:pPr>
              <w:pStyle w:val="10"/>
              <w:jc w:val="both"/>
              <w:rPr>
                <w:b/>
                <w:sz w:val="24"/>
                <w:szCs w:val="24"/>
              </w:rPr>
            </w:pPr>
          </w:p>
          <w:p w:rsidR="00D7659E" w:rsidRPr="005E525C" w:rsidRDefault="00D7659E" w:rsidP="00D7659E">
            <w:pPr>
              <w:pStyle w:val="10"/>
              <w:jc w:val="both"/>
              <w:rPr>
                <w:b/>
                <w:sz w:val="24"/>
                <w:szCs w:val="24"/>
              </w:rPr>
            </w:pPr>
            <w:r>
              <w:rPr>
                <w:b/>
                <w:sz w:val="24"/>
                <w:szCs w:val="24"/>
              </w:rPr>
              <w:t>Contractor:</w:t>
            </w:r>
          </w:p>
          <w:p w:rsidR="00D7659E" w:rsidRPr="00910B47" w:rsidRDefault="00D7659E" w:rsidP="00A133D0">
            <w:pPr>
              <w:pStyle w:val="10"/>
              <w:jc w:val="both"/>
              <w:rPr>
                <w:sz w:val="24"/>
                <w:szCs w:val="24"/>
              </w:rPr>
            </w:pPr>
            <w:r w:rsidRPr="005E525C">
              <w:rPr>
                <w:sz w:val="24"/>
                <w:szCs w:val="24"/>
              </w:rPr>
              <w:br/>
            </w:r>
            <w:r w:rsidRPr="00910B47">
              <w:rPr>
                <w:sz w:val="24"/>
                <w:szCs w:val="24"/>
              </w:rPr>
              <w:t xml:space="preserve">email: </w:t>
            </w:r>
            <w:r w:rsidR="007804F5">
              <w:rPr>
                <w:sz w:val="24"/>
                <w:szCs w:val="24"/>
              </w:rPr>
              <w:t>______</w:t>
            </w:r>
          </w:p>
        </w:tc>
      </w:tr>
      <w:tr w:rsidR="006800E4" w:rsidRPr="00ED751D" w:rsidTr="00805635">
        <w:tc>
          <w:tcPr>
            <w:tcW w:w="4647" w:type="dxa"/>
          </w:tcPr>
          <w:p w:rsidR="00CF137A" w:rsidRPr="00CF137A" w:rsidRDefault="00CF137A" w:rsidP="00615B95">
            <w:pPr>
              <w:pStyle w:val="4"/>
              <w:jc w:val="center"/>
              <w:rPr>
                <w:sz w:val="24"/>
                <w:szCs w:val="24"/>
              </w:rPr>
            </w:pPr>
          </w:p>
          <w:p w:rsidR="00CF137A" w:rsidRDefault="00CF137A" w:rsidP="00CF137A">
            <w:pPr>
              <w:pStyle w:val="4"/>
              <w:rPr>
                <w:sz w:val="24"/>
                <w:szCs w:val="24"/>
              </w:rPr>
            </w:pPr>
            <w:r>
              <w:rPr>
                <w:sz w:val="24"/>
                <w:szCs w:val="24"/>
              </w:rPr>
              <w:t>_______________________________</w:t>
            </w:r>
          </w:p>
          <w:p w:rsidR="00CF137A" w:rsidRPr="005E525C" w:rsidRDefault="007804F5" w:rsidP="00CF137A">
            <w:pPr>
              <w:pStyle w:val="4"/>
              <w:rPr>
                <w:sz w:val="24"/>
                <w:szCs w:val="24"/>
              </w:rPr>
            </w:pPr>
            <w:r>
              <w:rPr>
                <w:sz w:val="24"/>
                <w:szCs w:val="24"/>
              </w:rPr>
              <w:t>______</w:t>
            </w:r>
            <w:r w:rsidR="00CF137A" w:rsidRPr="005E525C">
              <w:rPr>
                <w:sz w:val="24"/>
                <w:szCs w:val="24"/>
              </w:rPr>
              <w:t xml:space="preserve">/ </w:t>
            </w:r>
            <w:r>
              <w:rPr>
                <w:sz w:val="24"/>
                <w:szCs w:val="24"/>
              </w:rPr>
              <w:t>______</w:t>
            </w:r>
          </w:p>
          <w:p w:rsidR="00CF137A" w:rsidRPr="00CF137A" w:rsidRDefault="007804F5" w:rsidP="00CF137A">
            <w:pPr>
              <w:pStyle w:val="4"/>
              <w:rPr>
                <w:sz w:val="24"/>
                <w:szCs w:val="24"/>
              </w:rPr>
            </w:pPr>
            <w:r>
              <w:rPr>
                <w:sz w:val="24"/>
                <w:szCs w:val="24"/>
              </w:rPr>
              <w:t>______</w:t>
            </w:r>
            <w:r w:rsidR="00CF137A" w:rsidRPr="005E525C">
              <w:rPr>
                <w:sz w:val="24"/>
                <w:szCs w:val="24"/>
              </w:rPr>
              <w:t xml:space="preserve"> /</w:t>
            </w:r>
            <w:r w:rsidR="00CF137A">
              <w:rPr>
                <w:sz w:val="24"/>
                <w:szCs w:val="24"/>
              </w:rPr>
              <w:t xml:space="preserve"> </w:t>
            </w:r>
            <w:r>
              <w:rPr>
                <w:sz w:val="24"/>
                <w:szCs w:val="24"/>
              </w:rPr>
              <w:t>______</w:t>
            </w:r>
          </w:p>
          <w:p w:rsidR="00CF137A" w:rsidRPr="005E525C" w:rsidRDefault="00CF137A" w:rsidP="00615B95">
            <w:pPr>
              <w:pStyle w:val="4"/>
              <w:jc w:val="center"/>
              <w:rPr>
                <w:sz w:val="24"/>
                <w:szCs w:val="24"/>
              </w:rPr>
            </w:pPr>
          </w:p>
          <w:p w:rsidR="00CF137A" w:rsidRPr="005E525C" w:rsidRDefault="00CF137A" w:rsidP="00615B95">
            <w:pPr>
              <w:pStyle w:val="4"/>
              <w:jc w:val="center"/>
              <w:rPr>
                <w:sz w:val="24"/>
                <w:szCs w:val="24"/>
              </w:rPr>
            </w:pPr>
          </w:p>
        </w:tc>
        <w:tc>
          <w:tcPr>
            <w:tcW w:w="5001" w:type="dxa"/>
          </w:tcPr>
          <w:p w:rsidR="00CF137A" w:rsidRDefault="00CF137A" w:rsidP="00F5250C">
            <w:pPr>
              <w:pStyle w:val="10"/>
              <w:jc w:val="both"/>
              <w:rPr>
                <w:sz w:val="24"/>
                <w:szCs w:val="24"/>
              </w:rPr>
            </w:pPr>
          </w:p>
          <w:p w:rsidR="00CF137A" w:rsidRDefault="00CF137A" w:rsidP="00CF137A">
            <w:pPr>
              <w:pStyle w:val="4"/>
              <w:rPr>
                <w:sz w:val="24"/>
                <w:szCs w:val="24"/>
              </w:rPr>
            </w:pPr>
            <w:r>
              <w:rPr>
                <w:sz w:val="24"/>
                <w:szCs w:val="24"/>
              </w:rPr>
              <w:t>_______________________________</w:t>
            </w:r>
          </w:p>
          <w:p w:rsidR="007804F5" w:rsidRDefault="007804F5" w:rsidP="00CF137A">
            <w:pPr>
              <w:pStyle w:val="10"/>
              <w:jc w:val="both"/>
              <w:rPr>
                <w:sz w:val="24"/>
                <w:szCs w:val="24"/>
              </w:rPr>
            </w:pPr>
            <w:r>
              <w:rPr>
                <w:sz w:val="24"/>
                <w:szCs w:val="24"/>
              </w:rPr>
              <w:t>______</w:t>
            </w:r>
            <w:r w:rsidR="00CF137A" w:rsidRPr="005E525C">
              <w:rPr>
                <w:sz w:val="24"/>
                <w:szCs w:val="24"/>
              </w:rPr>
              <w:t xml:space="preserve"> / </w:t>
            </w:r>
            <w:r>
              <w:rPr>
                <w:sz w:val="24"/>
                <w:szCs w:val="24"/>
              </w:rPr>
              <w:t>_</w:t>
            </w:r>
            <w:r>
              <w:rPr>
                <w:sz w:val="24"/>
                <w:szCs w:val="24"/>
              </w:rPr>
              <w:t>_</w:t>
            </w:r>
            <w:r>
              <w:rPr>
                <w:sz w:val="24"/>
                <w:szCs w:val="24"/>
              </w:rPr>
              <w:t>____</w:t>
            </w:r>
          </w:p>
          <w:p w:rsidR="00910B47" w:rsidRPr="00910B47" w:rsidRDefault="007804F5" w:rsidP="00CF137A">
            <w:pPr>
              <w:pStyle w:val="10"/>
              <w:jc w:val="both"/>
              <w:rPr>
                <w:sz w:val="24"/>
                <w:szCs w:val="24"/>
              </w:rPr>
            </w:pPr>
            <w:r>
              <w:rPr>
                <w:sz w:val="24"/>
                <w:szCs w:val="24"/>
              </w:rPr>
              <w:t>______</w:t>
            </w:r>
            <w:r w:rsidR="00910B47" w:rsidRPr="00910B47">
              <w:rPr>
                <w:sz w:val="24"/>
                <w:szCs w:val="24"/>
              </w:rPr>
              <w:t xml:space="preserve"> / </w:t>
            </w:r>
            <w:r>
              <w:rPr>
                <w:sz w:val="24"/>
                <w:szCs w:val="24"/>
              </w:rPr>
              <w:t>______</w:t>
            </w:r>
          </w:p>
        </w:tc>
      </w:tr>
    </w:tbl>
    <w:p w:rsidR="002E3A6D" w:rsidRPr="00270128" w:rsidRDefault="00FC2931" w:rsidP="00615B95">
      <w:pPr>
        <w:rPr>
          <w:rFonts w:ascii="Times New Roman" w:hAnsi="Times New Roman"/>
          <w:sz w:val="24"/>
          <w:szCs w:val="24"/>
        </w:rPr>
      </w:pPr>
      <w:r w:rsidRPr="00D0185C">
        <w:rPr>
          <w:rFonts w:ascii="Times New Roman" w:hAnsi="Times New Roman"/>
          <w:sz w:val="24"/>
          <w:szCs w:val="24"/>
        </w:rPr>
        <w:t xml:space="preserve"> </w:t>
      </w:r>
    </w:p>
    <w:sectPr w:rsidR="002E3A6D" w:rsidRPr="00270128" w:rsidSect="00AF08B1">
      <w:footerReference w:type="default" r:id="rId7"/>
      <w:pgSz w:w="11906" w:h="16838"/>
      <w:pgMar w:top="899"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37" w:rsidRDefault="00A16437" w:rsidP="000E3B76">
      <w:r>
        <w:separator/>
      </w:r>
    </w:p>
  </w:endnote>
  <w:endnote w:type="continuationSeparator" w:id="0">
    <w:p w:rsidR="00A16437" w:rsidRDefault="00A16437" w:rsidP="000E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BF" w:rsidRDefault="00A430BF" w:rsidP="00F5250C">
    <w:pPr>
      <w:pStyle w:val="ac"/>
      <w:jc w:val="center"/>
    </w:pPr>
  </w:p>
  <w:p w:rsidR="00A430BF" w:rsidRPr="00F5250C" w:rsidRDefault="00A16437" w:rsidP="00920C5C">
    <w:pPr>
      <w:pStyle w:val="ac"/>
      <w:jc w:val="right"/>
      <w:rPr>
        <w:rFonts w:ascii="Times New Roman" w:hAnsi="Times New Roman"/>
        <w:sz w:val="24"/>
        <w:szCs w:val="24"/>
      </w:rPr>
    </w:pPr>
    <w:sdt>
      <w:sdtPr>
        <w:id w:val="-1887550340"/>
        <w:docPartObj>
          <w:docPartGallery w:val="Page Numbers (Bottom of Page)"/>
          <w:docPartUnique/>
        </w:docPartObj>
      </w:sdtPr>
      <w:sdtEndPr>
        <w:rPr>
          <w:rFonts w:ascii="Times New Roman" w:hAnsi="Times New Roman"/>
          <w:sz w:val="24"/>
          <w:szCs w:val="24"/>
        </w:rPr>
      </w:sdtEndPr>
      <w:sdtContent>
        <w:r w:rsidR="00A430BF" w:rsidRPr="00F5250C">
          <w:rPr>
            <w:rFonts w:ascii="Times New Roman" w:hAnsi="Times New Roman"/>
            <w:sz w:val="24"/>
            <w:szCs w:val="24"/>
          </w:rPr>
          <w:fldChar w:fldCharType="begin"/>
        </w:r>
        <w:r w:rsidR="00A430BF" w:rsidRPr="00F5250C">
          <w:rPr>
            <w:rFonts w:ascii="Times New Roman" w:hAnsi="Times New Roman"/>
            <w:sz w:val="24"/>
            <w:szCs w:val="24"/>
          </w:rPr>
          <w:instrText>PAGE   \* MERGEFORMAT</w:instrText>
        </w:r>
        <w:r w:rsidR="00A430BF" w:rsidRPr="00F5250C">
          <w:rPr>
            <w:rFonts w:ascii="Times New Roman" w:hAnsi="Times New Roman"/>
            <w:sz w:val="24"/>
            <w:szCs w:val="24"/>
          </w:rPr>
          <w:fldChar w:fldCharType="separate"/>
        </w:r>
        <w:r w:rsidR="00A133D0" w:rsidRPr="00A133D0">
          <w:rPr>
            <w:rFonts w:ascii="Times New Roman" w:hAnsi="Times New Roman"/>
            <w:noProof/>
            <w:sz w:val="24"/>
            <w:szCs w:val="24"/>
            <w:lang w:val="ru-RU"/>
          </w:rPr>
          <w:t>1</w:t>
        </w:r>
        <w:r w:rsidR="00A430BF" w:rsidRPr="00F5250C">
          <w:rPr>
            <w:rFonts w:ascii="Times New Roman" w:hAnsi="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37" w:rsidRDefault="00A16437" w:rsidP="000E3B76">
      <w:r>
        <w:separator/>
      </w:r>
    </w:p>
  </w:footnote>
  <w:footnote w:type="continuationSeparator" w:id="0">
    <w:p w:rsidR="00A16437" w:rsidRDefault="00A16437" w:rsidP="000E3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32B"/>
    <w:multiLevelType w:val="multilevel"/>
    <w:tmpl w:val="21D2B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7F7D53"/>
    <w:multiLevelType w:val="multilevel"/>
    <w:tmpl w:val="B1C0B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0F70C0D"/>
    <w:multiLevelType w:val="hybridMultilevel"/>
    <w:tmpl w:val="FF7E1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651"/>
    <w:multiLevelType w:val="multilevel"/>
    <w:tmpl w:val="99FE3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934731"/>
    <w:multiLevelType w:val="hybridMultilevel"/>
    <w:tmpl w:val="EC46ED88"/>
    <w:lvl w:ilvl="0" w:tplc="0409000F">
      <w:start w:val="1"/>
      <w:numFmt w:val="decimal"/>
      <w:lvlText w:val="%1."/>
      <w:lvlJc w:val="left"/>
      <w:pPr>
        <w:tabs>
          <w:tab w:val="num" w:pos="720"/>
        </w:tabs>
        <w:ind w:left="720" w:hanging="360"/>
      </w:pPr>
    </w:lvl>
    <w:lvl w:ilvl="1" w:tplc="2424DEA2">
      <w:start w:val="1"/>
      <w:numFmt w:val="bullet"/>
      <w:lvlText w:val="-"/>
      <w:lvlJc w:val="left"/>
      <w:pPr>
        <w:tabs>
          <w:tab w:val="num" w:pos="1440"/>
        </w:tabs>
        <w:ind w:left="1440" w:hanging="360"/>
      </w:pPr>
      <w:rPr>
        <w:rFonts w:ascii="Times New Roman" w:eastAsia="Times New Roman" w:hAnsi="Times New Roman" w:cs="Times New Roman"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46DDE"/>
    <w:multiLevelType w:val="hybridMultilevel"/>
    <w:tmpl w:val="EC46ED88"/>
    <w:lvl w:ilvl="0" w:tplc="2424DEA2">
      <w:start w:val="1"/>
      <w:numFmt w:val="bullet"/>
      <w:lvlText w:val="-"/>
      <w:lvlJc w:val="left"/>
      <w:pPr>
        <w:tabs>
          <w:tab w:val="num" w:pos="720"/>
        </w:tabs>
        <w:ind w:left="720" w:hanging="360"/>
      </w:pPr>
      <w:rPr>
        <w:rFonts w:ascii="Times New Roman" w:eastAsia="Times New Roman" w:hAnsi="Times New Roman" w:cs="Times New Roman"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C9430E"/>
    <w:multiLevelType w:val="multilevel"/>
    <w:tmpl w:val="51B294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E424AF2"/>
    <w:multiLevelType w:val="hybridMultilevel"/>
    <w:tmpl w:val="FD64B388"/>
    <w:lvl w:ilvl="0" w:tplc="21AE8D6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9D0133"/>
    <w:multiLevelType w:val="hybridMultilevel"/>
    <w:tmpl w:val="F998009C"/>
    <w:lvl w:ilvl="0" w:tplc="279C0A2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CB06F1"/>
    <w:multiLevelType w:val="multilevel"/>
    <w:tmpl w:val="19669CA0"/>
    <w:lvl w:ilvl="0">
      <w:start w:val="1"/>
      <w:numFmt w:val="bullet"/>
      <w:lvlText w:val="-"/>
      <w:lvlJc w:val="left"/>
      <w:pPr>
        <w:tabs>
          <w:tab w:val="num" w:pos="360"/>
        </w:tabs>
        <w:ind w:left="360" w:hanging="360"/>
      </w:pPr>
      <w:rPr>
        <w:rFonts w:ascii="Times New Roman" w:eastAsia="Times New Roman" w:hAnsi="Times New Roman" w:cs="Times New Roman" w:hint="default"/>
        <w:color w:val="00008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AE4E35"/>
    <w:multiLevelType w:val="singleLevel"/>
    <w:tmpl w:val="FF2E0AE0"/>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4B554792"/>
    <w:multiLevelType w:val="hybridMultilevel"/>
    <w:tmpl w:val="D42C2DBC"/>
    <w:lvl w:ilvl="0" w:tplc="21AE8D6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767832"/>
    <w:multiLevelType w:val="multilevel"/>
    <w:tmpl w:val="51B294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99F7D2B"/>
    <w:multiLevelType w:val="multilevel"/>
    <w:tmpl w:val="19669C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966F2E"/>
    <w:multiLevelType w:val="multilevel"/>
    <w:tmpl w:val="99FE3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F5505E5"/>
    <w:multiLevelType w:val="multilevel"/>
    <w:tmpl w:val="B1C0B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0986947"/>
    <w:multiLevelType w:val="multilevel"/>
    <w:tmpl w:val="19669C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A45B7F"/>
    <w:multiLevelType w:val="multilevel"/>
    <w:tmpl w:val="BFB87EFE"/>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FF152D"/>
    <w:multiLevelType w:val="hybridMultilevel"/>
    <w:tmpl w:val="48DC7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276F8"/>
    <w:multiLevelType w:val="singleLevel"/>
    <w:tmpl w:val="F1C0DD58"/>
    <w:lvl w:ilvl="0">
      <w:start w:val="1"/>
      <w:numFmt w:val="decimal"/>
      <w:lvlText w:val="3.%1."/>
      <w:legacy w:legacy="1" w:legacySpace="0" w:legacyIndent="475"/>
      <w:lvlJc w:val="left"/>
      <w:rPr>
        <w:rFonts w:ascii="Times New Roman" w:hAnsi="Times New Roman" w:cs="Times New Roman" w:hint="default"/>
        <w:b w:val="0"/>
      </w:rPr>
    </w:lvl>
  </w:abstractNum>
  <w:abstractNum w:abstractNumId="20" w15:restartNumberingAfterBreak="0">
    <w:nsid w:val="74886146"/>
    <w:multiLevelType w:val="multilevel"/>
    <w:tmpl w:val="21D2B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4E7366"/>
    <w:multiLevelType w:val="singleLevel"/>
    <w:tmpl w:val="D794C6CC"/>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789E2315"/>
    <w:multiLevelType w:val="multilevel"/>
    <w:tmpl w:val="21D2B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98B1DFB"/>
    <w:multiLevelType w:val="multilevel"/>
    <w:tmpl w:val="21D2B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8D67C0"/>
    <w:multiLevelType w:val="multilevel"/>
    <w:tmpl w:val="48DC77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3"/>
  </w:num>
  <w:num w:numId="4">
    <w:abstractNumId w:val="15"/>
  </w:num>
  <w:num w:numId="5">
    <w:abstractNumId w:val="21"/>
  </w:num>
  <w:num w:numId="6">
    <w:abstractNumId w:val="16"/>
  </w:num>
  <w:num w:numId="7">
    <w:abstractNumId w:val="4"/>
  </w:num>
  <w:num w:numId="8">
    <w:abstractNumId w:val="5"/>
  </w:num>
  <w:num w:numId="9">
    <w:abstractNumId w:val="12"/>
  </w:num>
  <w:num w:numId="10">
    <w:abstractNumId w:val="17"/>
  </w:num>
  <w:num w:numId="11">
    <w:abstractNumId w:val="6"/>
  </w:num>
  <w:num w:numId="12">
    <w:abstractNumId w:val="14"/>
  </w:num>
  <w:num w:numId="13">
    <w:abstractNumId w:val="22"/>
  </w:num>
  <w:num w:numId="14">
    <w:abstractNumId w:val="0"/>
  </w:num>
  <w:num w:numId="15">
    <w:abstractNumId w:val="1"/>
  </w:num>
  <w:num w:numId="16">
    <w:abstractNumId w:val="13"/>
  </w:num>
  <w:num w:numId="17">
    <w:abstractNumId w:val="9"/>
  </w:num>
  <w:num w:numId="18">
    <w:abstractNumId w:val="20"/>
  </w:num>
  <w:num w:numId="19">
    <w:abstractNumId w:val="18"/>
  </w:num>
  <w:num w:numId="20">
    <w:abstractNumId w:val="24"/>
  </w:num>
  <w:num w:numId="21">
    <w:abstractNumId w:val="2"/>
  </w:num>
  <w:num w:numId="22">
    <w:abstractNumId w:val="19"/>
  </w:num>
  <w:num w:numId="23">
    <w:abstractNumId w:val="8"/>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0D"/>
    <w:rsid w:val="00003835"/>
    <w:rsid w:val="00007042"/>
    <w:rsid w:val="000356C2"/>
    <w:rsid w:val="0003578C"/>
    <w:rsid w:val="00090B1D"/>
    <w:rsid w:val="00094374"/>
    <w:rsid w:val="000B443E"/>
    <w:rsid w:val="000B6D67"/>
    <w:rsid w:val="000D0938"/>
    <w:rsid w:val="000E3B76"/>
    <w:rsid w:val="00107B6A"/>
    <w:rsid w:val="00124BD1"/>
    <w:rsid w:val="00132297"/>
    <w:rsid w:val="001705A1"/>
    <w:rsid w:val="001863BC"/>
    <w:rsid w:val="001C100A"/>
    <w:rsid w:val="0021658B"/>
    <w:rsid w:val="002369A1"/>
    <w:rsid w:val="00264F2A"/>
    <w:rsid w:val="00270128"/>
    <w:rsid w:val="0027071F"/>
    <w:rsid w:val="002B2D0A"/>
    <w:rsid w:val="002B39E7"/>
    <w:rsid w:val="002E3A6D"/>
    <w:rsid w:val="00301E43"/>
    <w:rsid w:val="0032000F"/>
    <w:rsid w:val="00390474"/>
    <w:rsid w:val="00413DC0"/>
    <w:rsid w:val="00457A64"/>
    <w:rsid w:val="004B0BB0"/>
    <w:rsid w:val="004D22D4"/>
    <w:rsid w:val="004F3A62"/>
    <w:rsid w:val="0054676F"/>
    <w:rsid w:val="005E525C"/>
    <w:rsid w:val="00603032"/>
    <w:rsid w:val="00605D91"/>
    <w:rsid w:val="00615B95"/>
    <w:rsid w:val="00644773"/>
    <w:rsid w:val="006800E4"/>
    <w:rsid w:val="00693874"/>
    <w:rsid w:val="006B70DC"/>
    <w:rsid w:val="006F2112"/>
    <w:rsid w:val="00702B58"/>
    <w:rsid w:val="00706111"/>
    <w:rsid w:val="00730CDF"/>
    <w:rsid w:val="007406A5"/>
    <w:rsid w:val="007465CE"/>
    <w:rsid w:val="007804F5"/>
    <w:rsid w:val="00785EA6"/>
    <w:rsid w:val="00786753"/>
    <w:rsid w:val="007B4529"/>
    <w:rsid w:val="00805635"/>
    <w:rsid w:val="00817834"/>
    <w:rsid w:val="008518E4"/>
    <w:rsid w:val="00853C88"/>
    <w:rsid w:val="00861FF5"/>
    <w:rsid w:val="008A360A"/>
    <w:rsid w:val="008A4E49"/>
    <w:rsid w:val="008B13F0"/>
    <w:rsid w:val="008D090D"/>
    <w:rsid w:val="0090290C"/>
    <w:rsid w:val="00903768"/>
    <w:rsid w:val="00910B47"/>
    <w:rsid w:val="0091332E"/>
    <w:rsid w:val="00920C5C"/>
    <w:rsid w:val="009237D1"/>
    <w:rsid w:val="00932C41"/>
    <w:rsid w:val="00945EB2"/>
    <w:rsid w:val="009540D1"/>
    <w:rsid w:val="00966521"/>
    <w:rsid w:val="00974148"/>
    <w:rsid w:val="009931EB"/>
    <w:rsid w:val="009A4E29"/>
    <w:rsid w:val="009B449A"/>
    <w:rsid w:val="009F12AC"/>
    <w:rsid w:val="009F17E3"/>
    <w:rsid w:val="00A03FA7"/>
    <w:rsid w:val="00A10080"/>
    <w:rsid w:val="00A12861"/>
    <w:rsid w:val="00A133D0"/>
    <w:rsid w:val="00A16437"/>
    <w:rsid w:val="00A26841"/>
    <w:rsid w:val="00A32B76"/>
    <w:rsid w:val="00A430BF"/>
    <w:rsid w:val="00A541BE"/>
    <w:rsid w:val="00A8161E"/>
    <w:rsid w:val="00A83AFC"/>
    <w:rsid w:val="00AC104F"/>
    <w:rsid w:val="00AE21EA"/>
    <w:rsid w:val="00AF08B1"/>
    <w:rsid w:val="00B55C9A"/>
    <w:rsid w:val="00B57547"/>
    <w:rsid w:val="00B8283B"/>
    <w:rsid w:val="00BC2F4C"/>
    <w:rsid w:val="00BF5B3A"/>
    <w:rsid w:val="00BF5C9E"/>
    <w:rsid w:val="00C058AF"/>
    <w:rsid w:val="00C547C6"/>
    <w:rsid w:val="00CA576B"/>
    <w:rsid w:val="00CA7B70"/>
    <w:rsid w:val="00CD2044"/>
    <w:rsid w:val="00CE2124"/>
    <w:rsid w:val="00CF137A"/>
    <w:rsid w:val="00D0185C"/>
    <w:rsid w:val="00D33006"/>
    <w:rsid w:val="00D51061"/>
    <w:rsid w:val="00D7659E"/>
    <w:rsid w:val="00DC336C"/>
    <w:rsid w:val="00DE145B"/>
    <w:rsid w:val="00E73EFA"/>
    <w:rsid w:val="00E76D4D"/>
    <w:rsid w:val="00E87073"/>
    <w:rsid w:val="00EA05B8"/>
    <w:rsid w:val="00EA1ED9"/>
    <w:rsid w:val="00EA388C"/>
    <w:rsid w:val="00EA45A3"/>
    <w:rsid w:val="00EA6CEA"/>
    <w:rsid w:val="00EB0988"/>
    <w:rsid w:val="00ED751D"/>
    <w:rsid w:val="00EF32CB"/>
    <w:rsid w:val="00F11325"/>
    <w:rsid w:val="00F17178"/>
    <w:rsid w:val="00F5250C"/>
    <w:rsid w:val="00FC2931"/>
    <w:rsid w:val="00FE123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66AD9"/>
  <w15:docId w15:val="{C5855793-7F4E-4083-9BDF-C63179D5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F08B1"/>
    <w:rPr>
      <w:rFonts w:ascii="Arial" w:hAnsi="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AF08B1"/>
    <w:pPr>
      <w:autoSpaceDE w:val="0"/>
      <w:autoSpaceDN w:val="0"/>
    </w:pPr>
    <w:rPr>
      <w:lang w:val="en-US" w:eastAsia="en-US"/>
    </w:rPr>
  </w:style>
  <w:style w:type="paragraph" w:customStyle="1" w:styleId="1">
    <w:name w:val="çàãîëîâîê 1"/>
    <w:basedOn w:val="4"/>
    <w:next w:val="4"/>
    <w:rsid w:val="00AF08B1"/>
    <w:pPr>
      <w:keepNext/>
    </w:pPr>
    <w:rPr>
      <w:rFonts w:ascii="Tahoma" w:hAnsi="Tahoma" w:cs="Tahoma"/>
      <w:b/>
      <w:bCs/>
      <w:lang w:val="ru-RU"/>
    </w:rPr>
  </w:style>
  <w:style w:type="paragraph" w:customStyle="1" w:styleId="23">
    <w:name w:val="Основной текст 23"/>
    <w:basedOn w:val="4"/>
    <w:rsid w:val="00AF08B1"/>
    <w:pPr>
      <w:ind w:left="720" w:hanging="720"/>
      <w:jc w:val="both"/>
    </w:pPr>
    <w:rPr>
      <w:rFonts w:ascii="Tahoma" w:hAnsi="Tahoma" w:cs="Tahoma"/>
      <w:lang w:val="ru-RU"/>
    </w:rPr>
  </w:style>
  <w:style w:type="paragraph" w:customStyle="1" w:styleId="21">
    <w:name w:val="Основной текст 21"/>
    <w:basedOn w:val="a"/>
    <w:rsid w:val="00AF08B1"/>
    <w:pPr>
      <w:autoSpaceDE w:val="0"/>
      <w:autoSpaceDN w:val="0"/>
      <w:ind w:left="720" w:hanging="720"/>
      <w:jc w:val="both"/>
    </w:pPr>
    <w:rPr>
      <w:rFonts w:ascii="Tahoma" w:hAnsi="Tahoma" w:cs="Tahoma"/>
      <w:lang w:val="ru-RU"/>
    </w:rPr>
  </w:style>
  <w:style w:type="paragraph" w:customStyle="1" w:styleId="3">
    <w:name w:val="Обычный3"/>
    <w:rsid w:val="00AF08B1"/>
    <w:pPr>
      <w:autoSpaceDE w:val="0"/>
      <w:autoSpaceDN w:val="0"/>
    </w:pPr>
    <w:rPr>
      <w:lang w:val="en-US" w:eastAsia="en-US"/>
    </w:rPr>
  </w:style>
  <w:style w:type="paragraph" w:customStyle="1" w:styleId="22">
    <w:name w:val="Основной текст 22"/>
    <w:basedOn w:val="3"/>
    <w:rsid w:val="00AF08B1"/>
    <w:pPr>
      <w:ind w:left="720" w:hanging="720"/>
      <w:jc w:val="both"/>
    </w:pPr>
    <w:rPr>
      <w:rFonts w:ascii="Tahoma" w:hAnsi="Tahoma" w:cs="Tahoma"/>
      <w:lang w:val="ru-RU"/>
    </w:rPr>
  </w:style>
  <w:style w:type="paragraph" w:customStyle="1" w:styleId="10">
    <w:name w:val="Обычный1"/>
    <w:rsid w:val="00AF08B1"/>
    <w:pPr>
      <w:autoSpaceDE w:val="0"/>
      <w:autoSpaceDN w:val="0"/>
    </w:pPr>
    <w:rPr>
      <w:lang w:val="en-US" w:eastAsia="en-US"/>
    </w:rPr>
  </w:style>
  <w:style w:type="paragraph" w:customStyle="1" w:styleId="11">
    <w:name w:val="заголовок 1"/>
    <w:basedOn w:val="3"/>
    <w:next w:val="3"/>
    <w:rsid w:val="00AF08B1"/>
    <w:pPr>
      <w:keepNext/>
      <w:spacing w:line="340" w:lineRule="exact"/>
    </w:pPr>
    <w:rPr>
      <w:rFonts w:ascii="Arial" w:hAnsi="Arial"/>
      <w:lang w:val="ru-RU"/>
    </w:rPr>
  </w:style>
  <w:style w:type="paragraph" w:customStyle="1" w:styleId="2">
    <w:name w:val="Обычный2"/>
    <w:rsid w:val="00AF08B1"/>
    <w:pPr>
      <w:autoSpaceDE w:val="0"/>
      <w:autoSpaceDN w:val="0"/>
    </w:pPr>
    <w:rPr>
      <w:lang w:val="en-US" w:eastAsia="en-US"/>
    </w:rPr>
  </w:style>
  <w:style w:type="paragraph" w:customStyle="1" w:styleId="Aaoieeeieiioeooe">
    <w:name w:val="Aa?oiee eieiioeooe"/>
    <w:basedOn w:val="a"/>
    <w:rsid w:val="00AF08B1"/>
    <w:pPr>
      <w:widowControl w:val="0"/>
      <w:tabs>
        <w:tab w:val="center" w:pos="4153"/>
        <w:tab w:val="right" w:pos="8306"/>
      </w:tabs>
      <w:overflowPunct w:val="0"/>
      <w:autoSpaceDE w:val="0"/>
      <w:autoSpaceDN w:val="0"/>
      <w:adjustRightInd w:val="0"/>
      <w:ind w:left="426"/>
      <w:textAlignment w:val="baseline"/>
    </w:pPr>
    <w:rPr>
      <w:rFonts w:ascii="Times New Roman" w:hAnsi="Times New Roman"/>
      <w:sz w:val="24"/>
    </w:rPr>
  </w:style>
  <w:style w:type="paragraph" w:styleId="a3">
    <w:name w:val="Balloon Text"/>
    <w:basedOn w:val="a"/>
    <w:semiHidden/>
    <w:rsid w:val="00AF08B1"/>
    <w:rPr>
      <w:rFonts w:ascii="Tahoma" w:hAnsi="Tahoma" w:cs="Tahoma"/>
      <w:sz w:val="16"/>
      <w:szCs w:val="16"/>
      <w:lang w:val="ru-RU" w:eastAsia="ru-RU"/>
    </w:rPr>
  </w:style>
  <w:style w:type="character" w:styleId="a4">
    <w:name w:val="annotation reference"/>
    <w:rsid w:val="00CA576B"/>
    <w:rPr>
      <w:sz w:val="16"/>
      <w:szCs w:val="16"/>
    </w:rPr>
  </w:style>
  <w:style w:type="paragraph" w:styleId="a5">
    <w:name w:val="annotation text"/>
    <w:basedOn w:val="a"/>
    <w:link w:val="a6"/>
    <w:rsid w:val="00CA576B"/>
  </w:style>
  <w:style w:type="character" w:customStyle="1" w:styleId="a6">
    <w:name w:val="Текст примечания Знак"/>
    <w:link w:val="a5"/>
    <w:rsid w:val="00CA576B"/>
    <w:rPr>
      <w:rFonts w:ascii="Arial" w:hAnsi="Arial"/>
      <w:lang w:val="en-US" w:eastAsia="en-US"/>
    </w:rPr>
  </w:style>
  <w:style w:type="paragraph" w:styleId="a7">
    <w:name w:val="annotation subject"/>
    <w:basedOn w:val="a5"/>
    <w:next w:val="a5"/>
    <w:link w:val="a8"/>
    <w:rsid w:val="00CA576B"/>
    <w:rPr>
      <w:b/>
      <w:bCs/>
    </w:rPr>
  </w:style>
  <w:style w:type="character" w:customStyle="1" w:styleId="a8">
    <w:name w:val="Тема примечания Знак"/>
    <w:link w:val="a7"/>
    <w:rsid w:val="00CA576B"/>
    <w:rPr>
      <w:rFonts w:ascii="Arial" w:hAnsi="Arial"/>
      <w:b/>
      <w:bCs/>
      <w:lang w:val="en-US" w:eastAsia="en-US"/>
    </w:rPr>
  </w:style>
  <w:style w:type="paragraph" w:styleId="a9">
    <w:name w:val="List Paragraph"/>
    <w:basedOn w:val="a"/>
    <w:uiPriority w:val="34"/>
    <w:qFormat/>
    <w:rsid w:val="0091332E"/>
    <w:pPr>
      <w:ind w:left="708"/>
    </w:pPr>
  </w:style>
  <w:style w:type="paragraph" w:customStyle="1" w:styleId="ConsNonformat">
    <w:name w:val="ConsNonformat"/>
    <w:rsid w:val="000D0938"/>
    <w:pPr>
      <w:widowControl w:val="0"/>
      <w:autoSpaceDE w:val="0"/>
      <w:autoSpaceDN w:val="0"/>
      <w:adjustRightInd w:val="0"/>
    </w:pPr>
    <w:rPr>
      <w:rFonts w:ascii="Courier New" w:hAnsi="Courier New" w:cs="Courier New"/>
      <w:sz w:val="22"/>
      <w:szCs w:val="22"/>
    </w:rPr>
  </w:style>
  <w:style w:type="paragraph" w:styleId="aa">
    <w:name w:val="header"/>
    <w:basedOn w:val="a"/>
    <w:link w:val="ab"/>
    <w:unhideWhenUsed/>
    <w:rsid w:val="00F5250C"/>
    <w:pPr>
      <w:tabs>
        <w:tab w:val="center" w:pos="4677"/>
        <w:tab w:val="right" w:pos="9355"/>
      </w:tabs>
    </w:pPr>
  </w:style>
  <w:style w:type="character" w:customStyle="1" w:styleId="ab">
    <w:name w:val="Верхний колонтитул Знак"/>
    <w:basedOn w:val="a0"/>
    <w:link w:val="aa"/>
    <w:rsid w:val="00F5250C"/>
    <w:rPr>
      <w:rFonts w:ascii="Arial" w:hAnsi="Arial"/>
      <w:lang w:val="en-US" w:eastAsia="en-US"/>
    </w:rPr>
  </w:style>
  <w:style w:type="paragraph" w:styleId="ac">
    <w:name w:val="footer"/>
    <w:basedOn w:val="a"/>
    <w:link w:val="ad"/>
    <w:uiPriority w:val="99"/>
    <w:unhideWhenUsed/>
    <w:rsid w:val="00F5250C"/>
    <w:pPr>
      <w:tabs>
        <w:tab w:val="center" w:pos="4677"/>
        <w:tab w:val="right" w:pos="9355"/>
      </w:tabs>
    </w:pPr>
  </w:style>
  <w:style w:type="character" w:customStyle="1" w:styleId="ad">
    <w:name w:val="Нижний колонтитул Знак"/>
    <w:basedOn w:val="a0"/>
    <w:link w:val="ac"/>
    <w:uiPriority w:val="99"/>
    <w:rsid w:val="00F5250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4303</Words>
  <Characters>24531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Aton</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Smirnova;aaa</dc:creator>
  <cp:lastModifiedBy>nikolay.kristin</cp:lastModifiedBy>
  <cp:revision>4</cp:revision>
  <dcterms:created xsi:type="dcterms:W3CDTF">2017-02-19T16:25:00Z</dcterms:created>
  <dcterms:modified xsi:type="dcterms:W3CDTF">2017-02-19T16:47:00Z</dcterms:modified>
</cp:coreProperties>
</file>